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609" w:rsidRDefault="00BC5609" w:rsidP="00BC5609">
      <w:pPr>
        <w:tabs>
          <w:tab w:val="left" w:pos="1796"/>
        </w:tabs>
        <w:spacing w:after="2"/>
        <w:ind w:right="282"/>
      </w:pPr>
    </w:p>
    <w:p w:rsidR="00BC5609" w:rsidRDefault="00BC5609" w:rsidP="00BC5609">
      <w:pPr>
        <w:tabs>
          <w:tab w:val="left" w:pos="1796"/>
        </w:tabs>
        <w:spacing w:after="2"/>
        <w:ind w:right="282"/>
      </w:pPr>
    </w:p>
    <w:p w:rsidR="00BC5609" w:rsidRDefault="00BC5609" w:rsidP="00BC5609">
      <w:pPr>
        <w:tabs>
          <w:tab w:val="left" w:pos="1796"/>
        </w:tabs>
        <w:spacing w:after="2"/>
        <w:ind w:right="282"/>
        <w:jc w:val="right"/>
      </w:pPr>
      <w:r w:rsidRPr="00BC5609">
        <w:rPr>
          <w:noProof/>
          <w:lang w:eastAsia="ru-RU"/>
        </w:rPr>
        <w:drawing>
          <wp:inline distT="0" distB="0" distL="0" distR="0">
            <wp:extent cx="6502684" cy="9334500"/>
            <wp:effectExtent l="0" t="0" r="0" b="0"/>
            <wp:docPr id="1" name="Рисунок 1" descr="C:\Users\1\Desktop\Scan 2025-11-19 13_04_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Scan 2025-11-19 13_04_4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855" cy="9339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C5609" w:rsidRDefault="00BC5609" w:rsidP="00BC5609">
      <w:pPr>
        <w:tabs>
          <w:tab w:val="left" w:pos="1796"/>
        </w:tabs>
        <w:spacing w:after="2"/>
        <w:ind w:right="282"/>
      </w:pPr>
    </w:p>
    <w:p w:rsidR="00BC5609" w:rsidRDefault="00BC5609" w:rsidP="00BC5609">
      <w:pPr>
        <w:tabs>
          <w:tab w:val="left" w:pos="1796"/>
        </w:tabs>
        <w:spacing w:after="2"/>
        <w:ind w:right="282"/>
      </w:pPr>
    </w:p>
    <w:tbl>
      <w:tblPr>
        <w:tblStyle w:val="TableNormal"/>
        <w:tblW w:w="0" w:type="auto"/>
        <w:tblInd w:w="14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530"/>
        <w:gridCol w:w="1922"/>
        <w:gridCol w:w="2055"/>
      </w:tblGrid>
      <w:tr w:rsidR="007B6EDC">
        <w:trPr>
          <w:trHeight w:val="786"/>
        </w:trPr>
        <w:tc>
          <w:tcPr>
            <w:tcW w:w="708" w:type="dxa"/>
          </w:tcPr>
          <w:p w:rsidR="007B6EDC" w:rsidRDefault="002C70E4">
            <w:pPr>
              <w:pStyle w:val="TableParagraph"/>
              <w:spacing w:before="192"/>
              <w:ind w:left="374"/>
            </w:pPr>
            <w:r>
              <w:rPr>
                <w:spacing w:val="-5"/>
              </w:rPr>
              <w:t>10.</w:t>
            </w:r>
          </w:p>
        </w:tc>
        <w:tc>
          <w:tcPr>
            <w:tcW w:w="5530" w:type="dxa"/>
          </w:tcPr>
          <w:p w:rsidR="007B6EDC" w:rsidRDefault="002C70E4">
            <w:pPr>
              <w:pStyle w:val="TableParagraph"/>
              <w:spacing w:before="63" w:line="244" w:lineRule="auto"/>
              <w:ind w:left="14"/>
            </w:pPr>
            <w:r>
              <w:t>Вызов</w:t>
            </w:r>
            <w:r>
              <w:rPr>
                <w:spacing w:val="-8"/>
              </w:rPr>
              <w:t xml:space="preserve"> </w:t>
            </w:r>
            <w:r>
              <w:t>обучающихся,</w:t>
            </w:r>
            <w:r>
              <w:rPr>
                <w:spacing w:val="-6"/>
              </w:rPr>
              <w:t xml:space="preserve"> </w:t>
            </w:r>
            <w:r>
              <w:t>воспитанников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6"/>
              </w:rPr>
              <w:t xml:space="preserve"> </w:t>
            </w:r>
            <w:r>
              <w:t>родителей</w:t>
            </w:r>
            <w:r>
              <w:rPr>
                <w:spacing w:val="-6"/>
              </w:rPr>
              <w:t xml:space="preserve"> </w:t>
            </w:r>
            <w:r>
              <w:t>на заседания Совета профилактики</w:t>
            </w:r>
          </w:p>
        </w:tc>
        <w:tc>
          <w:tcPr>
            <w:tcW w:w="1922" w:type="dxa"/>
          </w:tcPr>
          <w:p w:rsidR="007B6EDC" w:rsidRDefault="002C70E4">
            <w:pPr>
              <w:pStyle w:val="TableParagraph"/>
              <w:spacing w:before="63"/>
              <w:ind w:left="15"/>
            </w:pPr>
            <w:r>
              <w:t xml:space="preserve">по </w:t>
            </w:r>
            <w:r>
              <w:rPr>
                <w:spacing w:val="-4"/>
              </w:rPr>
              <w:t>мере</w:t>
            </w:r>
          </w:p>
          <w:p w:rsidR="007B6EDC" w:rsidRDefault="002C70E4">
            <w:pPr>
              <w:pStyle w:val="TableParagraph"/>
              <w:spacing w:before="4"/>
              <w:ind w:left="15"/>
            </w:pPr>
            <w:r>
              <w:rPr>
                <w:spacing w:val="-2"/>
              </w:rPr>
              <w:t>необходимости</w:t>
            </w:r>
          </w:p>
        </w:tc>
        <w:tc>
          <w:tcPr>
            <w:tcW w:w="2055" w:type="dxa"/>
          </w:tcPr>
          <w:p w:rsidR="007B6EDC" w:rsidRDefault="002C70E4">
            <w:pPr>
              <w:pStyle w:val="TableParagraph"/>
              <w:spacing w:before="12" w:line="252" w:lineRule="exact"/>
              <w:ind w:left="15"/>
            </w:pPr>
            <w:r>
              <w:rPr>
                <w:spacing w:val="-2"/>
              </w:rPr>
              <w:t>Классные</w:t>
            </w:r>
          </w:p>
          <w:p w:rsidR="007B6EDC" w:rsidRDefault="002C70E4">
            <w:pPr>
              <w:pStyle w:val="TableParagraph"/>
              <w:spacing w:line="252" w:lineRule="exact"/>
              <w:ind w:left="15"/>
            </w:pPr>
            <w:r>
              <w:rPr>
                <w:spacing w:val="-2"/>
              </w:rPr>
              <w:t>руководители</w:t>
            </w:r>
          </w:p>
        </w:tc>
      </w:tr>
      <w:tr w:rsidR="007B6EDC">
        <w:trPr>
          <w:trHeight w:val="1238"/>
        </w:trPr>
        <w:tc>
          <w:tcPr>
            <w:tcW w:w="708" w:type="dxa"/>
          </w:tcPr>
          <w:p w:rsidR="007B6EDC" w:rsidRDefault="007B6EDC">
            <w:pPr>
              <w:pStyle w:val="TableParagraph"/>
              <w:spacing w:before="165"/>
            </w:pPr>
          </w:p>
          <w:p w:rsidR="007B6EDC" w:rsidRDefault="002C70E4">
            <w:pPr>
              <w:pStyle w:val="TableParagraph"/>
              <w:spacing w:before="1"/>
              <w:ind w:left="374"/>
            </w:pPr>
            <w:r>
              <w:rPr>
                <w:spacing w:val="-5"/>
              </w:rPr>
              <w:t>11.</w:t>
            </w:r>
          </w:p>
        </w:tc>
        <w:tc>
          <w:tcPr>
            <w:tcW w:w="5530" w:type="dxa"/>
          </w:tcPr>
          <w:p w:rsidR="007B6EDC" w:rsidRDefault="002C70E4">
            <w:pPr>
              <w:pStyle w:val="TableParagraph"/>
              <w:spacing w:before="87" w:line="244" w:lineRule="auto"/>
              <w:ind w:left="14"/>
            </w:pPr>
            <w:r>
              <w:t>Контроль</w:t>
            </w:r>
            <w:r>
              <w:rPr>
                <w:spacing w:val="-8"/>
              </w:rPr>
              <w:t xml:space="preserve"> </w:t>
            </w:r>
            <w:r>
              <w:t>за</w:t>
            </w:r>
            <w:r>
              <w:rPr>
                <w:spacing w:val="-8"/>
              </w:rPr>
              <w:t xml:space="preserve"> </w:t>
            </w:r>
            <w:r>
              <w:t>успеваемостью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посещаемостью</w:t>
            </w:r>
            <w:r>
              <w:rPr>
                <w:spacing w:val="-8"/>
              </w:rPr>
              <w:t xml:space="preserve"> </w:t>
            </w:r>
            <w:r>
              <w:t>учебных занятий, поведением обучающихся в школе</w:t>
            </w:r>
          </w:p>
          <w:p w:rsidR="007B6EDC" w:rsidRDefault="002C70E4">
            <w:pPr>
              <w:pStyle w:val="TableParagraph"/>
              <w:spacing w:before="144"/>
              <w:ind w:left="14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акции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ВСЕОБУЧ</w:t>
            </w:r>
          </w:p>
        </w:tc>
        <w:tc>
          <w:tcPr>
            <w:tcW w:w="1922" w:type="dxa"/>
          </w:tcPr>
          <w:p w:rsidR="007B6EDC" w:rsidRDefault="007B6EDC">
            <w:pPr>
              <w:pStyle w:val="TableParagraph"/>
              <w:spacing w:before="18"/>
            </w:pPr>
          </w:p>
          <w:p w:rsidR="007B6EDC" w:rsidRDefault="002C70E4">
            <w:pPr>
              <w:pStyle w:val="TableParagraph"/>
              <w:spacing w:before="1" w:line="400" w:lineRule="atLeast"/>
              <w:ind w:left="15" w:right="86"/>
            </w:pPr>
            <w:r>
              <w:rPr>
                <w:spacing w:val="-2"/>
              </w:rPr>
              <w:t>постоянно Сентябрь</w:t>
            </w:r>
          </w:p>
        </w:tc>
        <w:tc>
          <w:tcPr>
            <w:tcW w:w="2055" w:type="dxa"/>
          </w:tcPr>
          <w:p w:rsidR="007B6EDC" w:rsidRDefault="002C70E4">
            <w:pPr>
              <w:pStyle w:val="TableParagraph"/>
              <w:spacing w:before="238"/>
              <w:ind w:left="15"/>
            </w:pPr>
            <w:r>
              <w:t>Зам</w:t>
            </w:r>
            <w:r>
              <w:rPr>
                <w:spacing w:val="-12"/>
              </w:rPr>
              <w:t xml:space="preserve"> </w:t>
            </w:r>
            <w:r>
              <w:t>директора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 </w:t>
            </w:r>
            <w:r>
              <w:rPr>
                <w:spacing w:val="-2"/>
              </w:rPr>
              <w:t>Классные</w:t>
            </w:r>
          </w:p>
          <w:p w:rsidR="007B6EDC" w:rsidRDefault="002C70E4">
            <w:pPr>
              <w:pStyle w:val="TableParagraph"/>
              <w:spacing w:before="1"/>
              <w:ind w:left="15"/>
            </w:pPr>
            <w:r>
              <w:rPr>
                <w:spacing w:val="-2"/>
              </w:rPr>
              <w:t>руководители</w:t>
            </w:r>
          </w:p>
        </w:tc>
      </w:tr>
      <w:tr w:rsidR="007B6EDC">
        <w:trPr>
          <w:trHeight w:val="1038"/>
        </w:trPr>
        <w:tc>
          <w:tcPr>
            <w:tcW w:w="708" w:type="dxa"/>
          </w:tcPr>
          <w:p w:rsidR="007B6EDC" w:rsidRDefault="007B6EDC">
            <w:pPr>
              <w:pStyle w:val="TableParagraph"/>
              <w:spacing w:before="66"/>
            </w:pPr>
          </w:p>
          <w:p w:rsidR="007B6EDC" w:rsidRDefault="002C70E4">
            <w:pPr>
              <w:pStyle w:val="TableParagraph"/>
              <w:spacing w:before="1"/>
              <w:ind w:left="374"/>
            </w:pPr>
            <w:r>
              <w:rPr>
                <w:spacing w:val="-5"/>
              </w:rPr>
              <w:t>12.</w:t>
            </w:r>
          </w:p>
        </w:tc>
        <w:tc>
          <w:tcPr>
            <w:tcW w:w="5530" w:type="dxa"/>
          </w:tcPr>
          <w:p w:rsidR="007B6EDC" w:rsidRDefault="007B6EDC">
            <w:pPr>
              <w:pStyle w:val="TableParagraph"/>
              <w:spacing w:before="66"/>
            </w:pPr>
          </w:p>
          <w:p w:rsidR="007B6EDC" w:rsidRDefault="002C70E4">
            <w:pPr>
              <w:pStyle w:val="TableParagraph"/>
              <w:spacing w:before="1"/>
              <w:ind w:left="14"/>
            </w:pPr>
            <w:r>
              <w:t>Коррекция</w:t>
            </w:r>
            <w:r>
              <w:rPr>
                <w:spacing w:val="-7"/>
              </w:rPr>
              <w:t xml:space="preserve"> </w:t>
            </w:r>
            <w:r>
              <w:t>поведения</w:t>
            </w:r>
            <w:r>
              <w:rPr>
                <w:spacing w:val="-6"/>
              </w:rPr>
              <w:t xml:space="preserve"> </w:t>
            </w:r>
            <w:r>
              <w:t>трудных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обучающихся</w:t>
            </w:r>
          </w:p>
        </w:tc>
        <w:tc>
          <w:tcPr>
            <w:tcW w:w="1922" w:type="dxa"/>
          </w:tcPr>
          <w:p w:rsidR="007B6EDC" w:rsidRDefault="002C70E4">
            <w:pPr>
              <w:pStyle w:val="TableParagraph"/>
              <w:spacing w:before="190"/>
              <w:ind w:left="15"/>
            </w:pPr>
            <w:r>
              <w:t xml:space="preserve">по </w:t>
            </w:r>
            <w:r>
              <w:rPr>
                <w:spacing w:val="-4"/>
              </w:rPr>
              <w:t>мере</w:t>
            </w:r>
          </w:p>
          <w:p w:rsidR="007B6EDC" w:rsidRDefault="002C70E4">
            <w:pPr>
              <w:pStyle w:val="TableParagraph"/>
              <w:spacing w:before="1"/>
              <w:ind w:left="15"/>
            </w:pPr>
            <w:r>
              <w:rPr>
                <w:spacing w:val="-2"/>
              </w:rPr>
              <w:t>необходимости</w:t>
            </w:r>
          </w:p>
        </w:tc>
        <w:tc>
          <w:tcPr>
            <w:tcW w:w="2055" w:type="dxa"/>
          </w:tcPr>
          <w:p w:rsidR="007B6EDC" w:rsidRDefault="002C70E4">
            <w:pPr>
              <w:pStyle w:val="TableParagraph"/>
              <w:spacing w:before="12" w:line="252" w:lineRule="exact"/>
              <w:ind w:left="15"/>
            </w:pPr>
            <w:r>
              <w:rPr>
                <w:spacing w:val="-2"/>
              </w:rPr>
              <w:t>Классные</w:t>
            </w:r>
          </w:p>
          <w:p w:rsidR="007B6EDC" w:rsidRDefault="002C70E4">
            <w:pPr>
              <w:pStyle w:val="TableParagraph"/>
              <w:ind w:left="15" w:right="696"/>
            </w:pPr>
            <w:r>
              <w:rPr>
                <w:spacing w:val="-2"/>
              </w:rPr>
              <w:t xml:space="preserve">руководители </w:t>
            </w:r>
            <w:r>
              <w:t>Члены</w:t>
            </w:r>
            <w:r>
              <w:rPr>
                <w:spacing w:val="-2"/>
              </w:rPr>
              <w:t xml:space="preserve"> Совета</w:t>
            </w:r>
          </w:p>
          <w:p w:rsidR="007B6EDC" w:rsidRDefault="002C70E4">
            <w:pPr>
              <w:pStyle w:val="TableParagraph"/>
              <w:spacing w:line="247" w:lineRule="exact"/>
              <w:ind w:left="15"/>
            </w:pPr>
            <w:r>
              <w:rPr>
                <w:spacing w:val="-2"/>
              </w:rPr>
              <w:t>профилактики</w:t>
            </w:r>
          </w:p>
        </w:tc>
      </w:tr>
      <w:tr w:rsidR="007B6EDC">
        <w:trPr>
          <w:trHeight w:val="1189"/>
        </w:trPr>
        <w:tc>
          <w:tcPr>
            <w:tcW w:w="708" w:type="dxa"/>
          </w:tcPr>
          <w:p w:rsidR="007B6EDC" w:rsidRDefault="007B6EDC">
            <w:pPr>
              <w:pStyle w:val="TableParagraph"/>
              <w:spacing w:before="141"/>
            </w:pPr>
          </w:p>
          <w:p w:rsidR="007B6EDC" w:rsidRDefault="002C70E4">
            <w:pPr>
              <w:pStyle w:val="TableParagraph"/>
              <w:ind w:left="374"/>
            </w:pPr>
            <w:r>
              <w:rPr>
                <w:spacing w:val="-5"/>
              </w:rPr>
              <w:t>13.</w:t>
            </w:r>
          </w:p>
        </w:tc>
        <w:tc>
          <w:tcPr>
            <w:tcW w:w="5530" w:type="dxa"/>
          </w:tcPr>
          <w:p w:rsidR="007B6EDC" w:rsidRDefault="007B6EDC">
            <w:pPr>
              <w:pStyle w:val="TableParagraph"/>
              <w:spacing w:before="14"/>
            </w:pPr>
          </w:p>
          <w:p w:rsidR="007B6EDC" w:rsidRDefault="002C70E4">
            <w:pPr>
              <w:pStyle w:val="TableParagraph"/>
              <w:ind w:left="14"/>
            </w:pPr>
            <w:r>
              <w:t>Активная</w:t>
            </w:r>
            <w:r>
              <w:rPr>
                <w:spacing w:val="-7"/>
              </w:rPr>
              <w:t xml:space="preserve"> </w:t>
            </w:r>
            <w:r>
              <w:t>пропаганда</w:t>
            </w:r>
            <w:r>
              <w:rPr>
                <w:spacing w:val="-6"/>
              </w:rPr>
              <w:t xml:space="preserve"> </w:t>
            </w:r>
            <w:r>
              <w:t>ЗОЖ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проведение тематических мероприятий</w:t>
            </w:r>
          </w:p>
        </w:tc>
        <w:tc>
          <w:tcPr>
            <w:tcW w:w="1922" w:type="dxa"/>
          </w:tcPr>
          <w:p w:rsidR="007B6EDC" w:rsidRDefault="002C70E4">
            <w:pPr>
              <w:pStyle w:val="TableParagraph"/>
              <w:spacing w:before="12"/>
              <w:ind w:left="15"/>
            </w:pPr>
            <w:r>
              <w:t xml:space="preserve">по плану воспитательной и </w:t>
            </w:r>
            <w:r>
              <w:rPr>
                <w:spacing w:val="-2"/>
              </w:rPr>
              <w:t xml:space="preserve">профилактической </w:t>
            </w:r>
            <w:r>
              <w:t>работы школы</w:t>
            </w:r>
          </w:p>
        </w:tc>
        <w:tc>
          <w:tcPr>
            <w:tcW w:w="2055" w:type="dxa"/>
          </w:tcPr>
          <w:p w:rsidR="007B6EDC" w:rsidRDefault="002C70E4">
            <w:pPr>
              <w:pStyle w:val="TableParagraph"/>
              <w:spacing w:before="214"/>
              <w:ind w:left="15"/>
            </w:pPr>
            <w:r>
              <w:rPr>
                <w:spacing w:val="-2"/>
              </w:rPr>
              <w:t>Классные</w:t>
            </w:r>
          </w:p>
          <w:p w:rsidR="007B6EDC" w:rsidRDefault="002C70E4">
            <w:pPr>
              <w:pStyle w:val="TableParagraph"/>
              <w:spacing w:before="1"/>
              <w:ind w:left="15"/>
            </w:pPr>
            <w:r>
              <w:rPr>
                <w:spacing w:val="-2"/>
              </w:rPr>
              <w:t>руководители</w:t>
            </w:r>
          </w:p>
        </w:tc>
      </w:tr>
      <w:tr w:rsidR="007B6EDC">
        <w:trPr>
          <w:trHeight w:val="787"/>
        </w:trPr>
        <w:tc>
          <w:tcPr>
            <w:tcW w:w="708" w:type="dxa"/>
          </w:tcPr>
          <w:p w:rsidR="007B6EDC" w:rsidRDefault="002C70E4">
            <w:pPr>
              <w:pStyle w:val="TableParagraph"/>
              <w:spacing w:before="192"/>
              <w:ind w:left="374"/>
            </w:pPr>
            <w:r>
              <w:rPr>
                <w:spacing w:val="-5"/>
              </w:rPr>
              <w:t>14.</w:t>
            </w:r>
          </w:p>
        </w:tc>
        <w:tc>
          <w:tcPr>
            <w:tcW w:w="5530" w:type="dxa"/>
          </w:tcPr>
          <w:p w:rsidR="007B6EDC" w:rsidRDefault="002C70E4">
            <w:pPr>
              <w:pStyle w:val="TableParagraph"/>
              <w:spacing w:before="65"/>
              <w:ind w:left="14"/>
            </w:pPr>
            <w:r>
              <w:t>Проверка</w:t>
            </w:r>
            <w:r>
              <w:rPr>
                <w:spacing w:val="-5"/>
              </w:rPr>
              <w:t xml:space="preserve"> </w:t>
            </w:r>
            <w:r>
              <w:t>занятости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подростков</w:t>
            </w:r>
            <w:r>
              <w:rPr>
                <w:spacing w:val="-5"/>
              </w:rPr>
              <w:t xml:space="preserve"> </w:t>
            </w:r>
            <w:r>
              <w:t>группы</w:t>
            </w:r>
            <w:r>
              <w:rPr>
                <w:spacing w:val="-5"/>
              </w:rPr>
              <w:t xml:space="preserve"> </w:t>
            </w:r>
            <w:r>
              <w:t>риска</w:t>
            </w:r>
            <w:r>
              <w:rPr>
                <w:spacing w:val="-5"/>
              </w:rPr>
              <w:t xml:space="preserve"> </w:t>
            </w:r>
            <w:r>
              <w:t>в кружках и секциях</w:t>
            </w:r>
          </w:p>
        </w:tc>
        <w:tc>
          <w:tcPr>
            <w:tcW w:w="1922" w:type="dxa"/>
          </w:tcPr>
          <w:p w:rsidR="007B6EDC" w:rsidRDefault="002C70E4">
            <w:pPr>
              <w:pStyle w:val="TableParagraph"/>
              <w:spacing w:before="192"/>
              <w:ind w:left="15"/>
            </w:pPr>
            <w:r>
              <w:t>1 раз в</w:t>
            </w:r>
            <w:r>
              <w:rPr>
                <w:spacing w:val="-2"/>
              </w:rPr>
              <w:t xml:space="preserve"> квартал</w:t>
            </w:r>
          </w:p>
        </w:tc>
        <w:tc>
          <w:tcPr>
            <w:tcW w:w="2055" w:type="dxa"/>
          </w:tcPr>
          <w:p w:rsidR="007B6EDC" w:rsidRDefault="002C70E4">
            <w:pPr>
              <w:pStyle w:val="TableParagraph"/>
              <w:spacing w:before="12"/>
              <w:ind w:left="15"/>
            </w:pPr>
            <w:r>
              <w:t>Зам.</w:t>
            </w:r>
            <w:r>
              <w:rPr>
                <w:spacing w:val="-13"/>
              </w:rPr>
              <w:t xml:space="preserve"> </w:t>
            </w:r>
            <w:r>
              <w:t>директора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 xml:space="preserve">ВР </w:t>
            </w:r>
            <w:r>
              <w:rPr>
                <w:spacing w:val="-2"/>
              </w:rPr>
              <w:t>Классные</w:t>
            </w:r>
          </w:p>
          <w:p w:rsidR="007B6EDC" w:rsidRDefault="002C70E4">
            <w:pPr>
              <w:pStyle w:val="TableParagraph"/>
              <w:spacing w:before="1" w:line="247" w:lineRule="exact"/>
              <w:ind w:left="15"/>
            </w:pPr>
            <w:r>
              <w:rPr>
                <w:spacing w:val="-2"/>
              </w:rPr>
              <w:t>руководители</w:t>
            </w:r>
          </w:p>
        </w:tc>
      </w:tr>
      <w:tr w:rsidR="007B6EDC">
        <w:trPr>
          <w:trHeight w:val="1547"/>
        </w:trPr>
        <w:tc>
          <w:tcPr>
            <w:tcW w:w="708" w:type="dxa"/>
          </w:tcPr>
          <w:p w:rsidR="007B6EDC" w:rsidRDefault="007B6EDC">
            <w:pPr>
              <w:pStyle w:val="TableParagraph"/>
            </w:pPr>
          </w:p>
          <w:p w:rsidR="007B6EDC" w:rsidRDefault="007B6EDC">
            <w:pPr>
              <w:pStyle w:val="TableParagraph"/>
              <w:spacing w:before="68"/>
            </w:pPr>
          </w:p>
          <w:p w:rsidR="007B6EDC" w:rsidRDefault="002C70E4">
            <w:pPr>
              <w:pStyle w:val="TableParagraph"/>
              <w:ind w:left="374"/>
            </w:pPr>
            <w:r>
              <w:rPr>
                <w:spacing w:val="-5"/>
              </w:rPr>
              <w:t>15.</w:t>
            </w:r>
          </w:p>
        </w:tc>
        <w:tc>
          <w:tcPr>
            <w:tcW w:w="5530" w:type="dxa"/>
          </w:tcPr>
          <w:p w:rsidR="007B6EDC" w:rsidRDefault="007B6EDC">
            <w:pPr>
              <w:pStyle w:val="TableParagraph"/>
            </w:pPr>
          </w:p>
          <w:p w:rsidR="007B6EDC" w:rsidRDefault="007B6EDC">
            <w:pPr>
              <w:pStyle w:val="TableParagraph"/>
              <w:spacing w:before="68"/>
            </w:pPr>
          </w:p>
          <w:p w:rsidR="007B6EDC" w:rsidRDefault="002C70E4">
            <w:pPr>
              <w:pStyle w:val="TableParagraph"/>
              <w:ind w:left="14"/>
            </w:pP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работе</w:t>
            </w:r>
            <w:r>
              <w:rPr>
                <w:spacing w:val="-3"/>
              </w:rPr>
              <w:t xml:space="preserve"> </w:t>
            </w:r>
            <w:r>
              <w:t>районной</w:t>
            </w:r>
            <w:r>
              <w:rPr>
                <w:spacing w:val="-4"/>
              </w:rPr>
              <w:t xml:space="preserve"> </w:t>
            </w:r>
            <w:r>
              <w:t>выездной</w:t>
            </w:r>
            <w:r>
              <w:rPr>
                <w:spacing w:val="-3"/>
              </w:rPr>
              <w:t xml:space="preserve"> </w:t>
            </w:r>
            <w:r>
              <w:t>КДН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48"/>
              </w:rPr>
              <w:t xml:space="preserve"> </w:t>
            </w:r>
            <w:r>
              <w:rPr>
                <w:spacing w:val="-5"/>
              </w:rPr>
              <w:t>ПДН</w:t>
            </w:r>
          </w:p>
        </w:tc>
        <w:tc>
          <w:tcPr>
            <w:tcW w:w="1922" w:type="dxa"/>
          </w:tcPr>
          <w:p w:rsidR="007B6EDC" w:rsidRDefault="007B6EDC">
            <w:pPr>
              <w:pStyle w:val="TableParagraph"/>
              <w:spacing w:before="191"/>
            </w:pPr>
          </w:p>
          <w:p w:rsidR="007B6EDC" w:rsidRDefault="002C70E4">
            <w:pPr>
              <w:pStyle w:val="TableParagraph"/>
              <w:ind w:left="15" w:right="86"/>
            </w:pPr>
            <w:r>
              <w:t>по</w:t>
            </w:r>
            <w:r>
              <w:rPr>
                <w:spacing w:val="-12"/>
              </w:rPr>
              <w:t xml:space="preserve"> </w:t>
            </w:r>
            <w:r>
              <w:t>плану</w:t>
            </w:r>
            <w:r>
              <w:rPr>
                <w:spacing w:val="-12"/>
              </w:rPr>
              <w:t xml:space="preserve"> </w:t>
            </w:r>
            <w:r>
              <w:t>КДН</w:t>
            </w:r>
            <w:r>
              <w:rPr>
                <w:spacing w:val="-12"/>
              </w:rPr>
              <w:t xml:space="preserve"> </w:t>
            </w:r>
            <w:r>
              <w:t xml:space="preserve">, </w:t>
            </w:r>
            <w:r>
              <w:rPr>
                <w:spacing w:val="-4"/>
              </w:rPr>
              <w:t>ПДН</w:t>
            </w:r>
          </w:p>
        </w:tc>
        <w:tc>
          <w:tcPr>
            <w:tcW w:w="2055" w:type="dxa"/>
          </w:tcPr>
          <w:p w:rsidR="007B6EDC" w:rsidRDefault="002C70E4">
            <w:pPr>
              <w:pStyle w:val="TableParagraph"/>
              <w:spacing w:before="12"/>
              <w:ind w:left="15"/>
            </w:pPr>
            <w:r>
              <w:rPr>
                <w:spacing w:val="-2"/>
              </w:rPr>
              <w:t>Классные</w:t>
            </w:r>
          </w:p>
          <w:p w:rsidR="007B6EDC" w:rsidRDefault="002C70E4">
            <w:pPr>
              <w:pStyle w:val="TableParagraph"/>
              <w:spacing w:before="2"/>
              <w:ind w:left="15" w:right="527"/>
              <w:jc w:val="both"/>
            </w:pPr>
            <w:r>
              <w:rPr>
                <w:spacing w:val="-2"/>
              </w:rPr>
              <w:t xml:space="preserve">руководители, </w:t>
            </w:r>
            <w:r>
              <w:t xml:space="preserve">Члены Совета </w:t>
            </w:r>
            <w:r>
              <w:rPr>
                <w:spacing w:val="-2"/>
              </w:rPr>
              <w:t xml:space="preserve">профилактики, </w:t>
            </w:r>
            <w:r>
              <w:t>инспектор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ПДН</w:t>
            </w:r>
          </w:p>
        </w:tc>
      </w:tr>
      <w:tr w:rsidR="007B6EDC">
        <w:trPr>
          <w:trHeight w:val="937"/>
        </w:trPr>
        <w:tc>
          <w:tcPr>
            <w:tcW w:w="708" w:type="dxa"/>
          </w:tcPr>
          <w:p w:rsidR="007B6EDC" w:rsidRDefault="007B6EDC">
            <w:pPr>
              <w:pStyle w:val="TableParagraph"/>
              <w:spacing w:before="14"/>
            </w:pPr>
          </w:p>
          <w:p w:rsidR="007B6EDC" w:rsidRDefault="002C70E4">
            <w:pPr>
              <w:pStyle w:val="TableParagraph"/>
              <w:ind w:left="374"/>
            </w:pPr>
            <w:r>
              <w:rPr>
                <w:spacing w:val="-5"/>
              </w:rPr>
              <w:t>16.</w:t>
            </w:r>
          </w:p>
        </w:tc>
        <w:tc>
          <w:tcPr>
            <w:tcW w:w="5530" w:type="dxa"/>
          </w:tcPr>
          <w:p w:rsidR="007B6EDC" w:rsidRDefault="002C70E4">
            <w:pPr>
              <w:pStyle w:val="TableParagraph"/>
              <w:spacing w:before="12" w:line="242" w:lineRule="auto"/>
              <w:ind w:left="14" w:right="27"/>
              <w:jc w:val="both"/>
            </w:pPr>
            <w:r>
              <w:t>Координация</w:t>
            </w:r>
            <w:r>
              <w:rPr>
                <w:spacing w:val="-8"/>
              </w:rPr>
              <w:t xml:space="preserve"> </w:t>
            </w:r>
            <w:r>
              <w:t>работы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инспектором</w:t>
            </w:r>
            <w:r>
              <w:rPr>
                <w:spacing w:val="-10"/>
              </w:rPr>
              <w:t xml:space="preserve"> </w:t>
            </w:r>
            <w:r>
              <w:t>ПДН,</w:t>
            </w:r>
            <w:r>
              <w:rPr>
                <w:spacing w:val="-7"/>
              </w:rPr>
              <w:t xml:space="preserve"> </w:t>
            </w:r>
            <w:r>
              <w:t>ответственным секретарем</w:t>
            </w:r>
            <w:r>
              <w:rPr>
                <w:spacing w:val="-5"/>
              </w:rPr>
              <w:t xml:space="preserve"> </w:t>
            </w:r>
            <w:r>
              <w:t>КДН</w:t>
            </w:r>
            <w:r>
              <w:rPr>
                <w:spacing w:val="-5"/>
              </w:rPr>
              <w:t xml:space="preserve"> </w:t>
            </w:r>
            <w:proofErr w:type="spellStart"/>
            <w:r w:rsidR="00A60B4B">
              <w:t>Нурлатского</w:t>
            </w:r>
            <w:proofErr w:type="spellEnd"/>
            <w:r>
              <w:rPr>
                <w:spacing w:val="-5"/>
              </w:rPr>
              <w:t xml:space="preserve"> </w:t>
            </w:r>
            <w:r>
              <w:t>района</w:t>
            </w:r>
            <w:r>
              <w:rPr>
                <w:spacing w:val="-5"/>
              </w:rPr>
              <w:t xml:space="preserve"> 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t>постановка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снятие с различных видов учета обучающихся и семей</w:t>
            </w:r>
          </w:p>
        </w:tc>
        <w:tc>
          <w:tcPr>
            <w:tcW w:w="1922" w:type="dxa"/>
          </w:tcPr>
          <w:p w:rsidR="007B6EDC" w:rsidRDefault="002C70E4">
            <w:pPr>
              <w:pStyle w:val="TableParagraph"/>
              <w:spacing w:before="137"/>
              <w:ind w:left="15"/>
            </w:pPr>
            <w:r>
              <w:t xml:space="preserve">по </w:t>
            </w:r>
            <w:r>
              <w:rPr>
                <w:spacing w:val="-4"/>
              </w:rPr>
              <w:t>мере</w:t>
            </w:r>
          </w:p>
          <w:p w:rsidR="007B6EDC" w:rsidRDefault="002C70E4">
            <w:pPr>
              <w:pStyle w:val="TableParagraph"/>
              <w:spacing w:before="4"/>
              <w:ind w:left="15"/>
            </w:pPr>
            <w:r>
              <w:rPr>
                <w:spacing w:val="-2"/>
              </w:rPr>
              <w:t>необходимости</w:t>
            </w:r>
          </w:p>
        </w:tc>
        <w:tc>
          <w:tcPr>
            <w:tcW w:w="2055" w:type="dxa"/>
          </w:tcPr>
          <w:p w:rsidR="007B6EDC" w:rsidRDefault="002C70E4">
            <w:pPr>
              <w:pStyle w:val="TableParagraph"/>
              <w:spacing w:before="87"/>
              <w:ind w:left="15" w:right="24"/>
            </w:pPr>
            <w:r>
              <w:t>Зам. директора по ВР,</w:t>
            </w:r>
            <w:r>
              <w:rPr>
                <w:spacing w:val="-14"/>
              </w:rPr>
              <w:t xml:space="preserve"> </w:t>
            </w:r>
            <w:r>
              <w:t>инспектор</w:t>
            </w:r>
            <w:r>
              <w:rPr>
                <w:spacing w:val="-14"/>
              </w:rPr>
              <w:t xml:space="preserve"> </w:t>
            </w:r>
            <w:r>
              <w:t>ПДН</w:t>
            </w:r>
          </w:p>
        </w:tc>
      </w:tr>
    </w:tbl>
    <w:p w:rsidR="007B6EDC" w:rsidRDefault="007B6EDC" w:rsidP="00BF6731">
      <w:pPr>
        <w:rPr>
          <w:sz w:val="24"/>
        </w:rPr>
        <w:sectPr w:rsidR="007B6EDC">
          <w:type w:val="continuous"/>
          <w:pgSz w:w="11910" w:h="16840"/>
          <w:pgMar w:top="1100" w:right="566" w:bottom="280" w:left="425" w:header="720" w:footer="720" w:gutter="0"/>
          <w:cols w:space="720"/>
        </w:sectPr>
      </w:pPr>
    </w:p>
    <w:p w:rsidR="007B6EDC" w:rsidRDefault="002C70E4">
      <w:pPr>
        <w:spacing w:before="73"/>
        <w:ind w:left="1354" w:right="362"/>
        <w:jc w:val="center"/>
        <w:rPr>
          <w:b/>
          <w:sz w:val="24"/>
        </w:rPr>
      </w:pPr>
      <w:r>
        <w:rPr>
          <w:b/>
          <w:sz w:val="24"/>
        </w:rPr>
        <w:lastRenderedPageBreak/>
        <w:t>Календарный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план</w:t>
      </w:r>
    </w:p>
    <w:p w:rsidR="007B6EDC" w:rsidRDefault="002C70E4">
      <w:pPr>
        <w:spacing w:before="243"/>
        <w:ind w:left="1354" w:right="303"/>
        <w:jc w:val="center"/>
        <w:rPr>
          <w:b/>
          <w:sz w:val="24"/>
        </w:rPr>
      </w:pPr>
      <w:r>
        <w:rPr>
          <w:b/>
          <w:sz w:val="24"/>
        </w:rPr>
        <w:t>Совета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профилактики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2025-2026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7B6EDC" w:rsidRDefault="007B6EDC">
      <w:pPr>
        <w:pStyle w:val="a3"/>
        <w:spacing w:before="13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1081"/>
        <w:gridCol w:w="6206"/>
        <w:gridCol w:w="2838"/>
      </w:tblGrid>
      <w:tr w:rsidR="007B6EDC">
        <w:trPr>
          <w:trHeight w:val="517"/>
        </w:trPr>
        <w:tc>
          <w:tcPr>
            <w:tcW w:w="514" w:type="dxa"/>
          </w:tcPr>
          <w:p w:rsidR="007B6EDC" w:rsidRDefault="002C70E4">
            <w:pPr>
              <w:pStyle w:val="TableParagraph"/>
              <w:spacing w:line="275" w:lineRule="exact"/>
              <w:ind w:righ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081" w:type="dxa"/>
          </w:tcPr>
          <w:p w:rsidR="007B6EDC" w:rsidRDefault="002C70E4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6206" w:type="dxa"/>
          </w:tcPr>
          <w:p w:rsidR="007B6EDC" w:rsidRDefault="002C70E4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2838" w:type="dxa"/>
          </w:tcPr>
          <w:p w:rsidR="007B6EDC" w:rsidRDefault="002C70E4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7B6EDC">
        <w:trPr>
          <w:trHeight w:val="515"/>
        </w:trPr>
        <w:tc>
          <w:tcPr>
            <w:tcW w:w="10639" w:type="dxa"/>
            <w:gridSpan w:val="4"/>
          </w:tcPr>
          <w:p w:rsidR="007B6EDC" w:rsidRDefault="002C70E4">
            <w:pPr>
              <w:pStyle w:val="TableParagraph"/>
              <w:spacing w:line="275" w:lineRule="exact"/>
              <w:ind w:left="760" w:right="18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</w:tr>
      <w:tr w:rsidR="007B6EDC" w:rsidTr="00E74883">
        <w:trPr>
          <w:trHeight w:val="973"/>
        </w:trPr>
        <w:tc>
          <w:tcPr>
            <w:tcW w:w="514" w:type="dxa"/>
          </w:tcPr>
          <w:p w:rsidR="007B6EDC" w:rsidRDefault="002C70E4">
            <w:pPr>
              <w:pStyle w:val="TableParagraph"/>
              <w:spacing w:before="1"/>
              <w:ind w:right="13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081" w:type="dxa"/>
          </w:tcPr>
          <w:p w:rsidR="007B6EDC" w:rsidRDefault="002C70E4">
            <w:pPr>
              <w:pStyle w:val="TableParagraph"/>
              <w:spacing w:before="1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19.09.25</w:t>
            </w:r>
          </w:p>
        </w:tc>
        <w:tc>
          <w:tcPr>
            <w:tcW w:w="6206" w:type="dxa"/>
          </w:tcPr>
          <w:p w:rsidR="007B6EDC" w:rsidRDefault="002C70E4" w:rsidP="00E74883">
            <w:pPr>
              <w:pStyle w:val="TableParagraph"/>
              <w:spacing w:before="1"/>
              <w:ind w:left="113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Заседание</w:t>
            </w:r>
            <w:r>
              <w:rPr>
                <w:b/>
                <w:spacing w:val="-4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Совета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профилактики</w:t>
            </w:r>
            <w:r>
              <w:rPr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№</w:t>
            </w:r>
            <w:r>
              <w:rPr>
                <w:b/>
                <w:spacing w:val="-2"/>
                <w:sz w:val="24"/>
                <w:u w:val="single"/>
              </w:rPr>
              <w:t xml:space="preserve"> </w:t>
            </w:r>
            <w:r>
              <w:rPr>
                <w:b/>
                <w:spacing w:val="-10"/>
                <w:sz w:val="24"/>
                <w:u w:val="single"/>
              </w:rPr>
              <w:t>1</w:t>
            </w:r>
          </w:p>
          <w:p w:rsidR="007B6EDC" w:rsidRDefault="002C70E4">
            <w:pPr>
              <w:pStyle w:val="TableParagraph"/>
              <w:numPr>
                <w:ilvl w:val="0"/>
                <w:numId w:val="11"/>
              </w:numPr>
              <w:tabs>
                <w:tab w:val="left" w:pos="833"/>
              </w:tabs>
              <w:spacing w:line="242" w:lineRule="auto"/>
              <w:ind w:right="1598" w:firstLine="381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pacing w:val="-2"/>
                <w:sz w:val="24"/>
              </w:rPr>
              <w:t>профилактики.</w:t>
            </w:r>
          </w:p>
          <w:p w:rsidR="007B6EDC" w:rsidRDefault="002C70E4">
            <w:pPr>
              <w:pStyle w:val="TableParagraph"/>
              <w:numPr>
                <w:ilvl w:val="0"/>
                <w:numId w:val="11"/>
              </w:numPr>
              <w:tabs>
                <w:tab w:val="left" w:pos="833"/>
              </w:tabs>
              <w:ind w:right="1278" w:firstLine="381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Совета профилактики на новый учебный год.</w:t>
            </w:r>
          </w:p>
          <w:p w:rsidR="007B6EDC" w:rsidRDefault="002C70E4">
            <w:pPr>
              <w:pStyle w:val="TableParagraph"/>
              <w:numPr>
                <w:ilvl w:val="0"/>
                <w:numId w:val="11"/>
              </w:numPr>
              <w:tabs>
                <w:tab w:val="left" w:pos="833"/>
              </w:tabs>
              <w:ind w:right="284" w:firstLine="381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A60B4B">
              <w:rPr>
                <w:sz w:val="24"/>
              </w:rPr>
              <w:t>овета профилактики на новый 2025-2026</w:t>
            </w:r>
            <w:r>
              <w:rPr>
                <w:sz w:val="24"/>
              </w:rPr>
              <w:t xml:space="preserve"> учебный год.</w:t>
            </w:r>
          </w:p>
          <w:p w:rsidR="007B6EDC" w:rsidRDefault="002C70E4">
            <w:pPr>
              <w:pStyle w:val="TableParagraph"/>
              <w:numPr>
                <w:ilvl w:val="0"/>
                <w:numId w:val="11"/>
              </w:numPr>
              <w:tabs>
                <w:tab w:val="left" w:pos="833"/>
              </w:tabs>
              <w:ind w:right="464" w:firstLine="381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неблагополучными семьями, обучающимися и воспитанниками по</w:t>
            </w:r>
          </w:p>
          <w:p w:rsidR="007B6EDC" w:rsidRDefault="002C70E4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докладным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руководителей.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Приглашение </w:t>
            </w:r>
            <w:r>
              <w:rPr>
                <w:spacing w:val="-2"/>
                <w:sz w:val="24"/>
              </w:rPr>
              <w:t>родителей</w:t>
            </w:r>
            <w:r w:rsidR="00E74883">
              <w:rPr>
                <w:spacing w:val="-2"/>
                <w:sz w:val="24"/>
              </w:rPr>
              <w:t>.</w:t>
            </w:r>
          </w:p>
          <w:p w:rsidR="007B6EDC" w:rsidRDefault="002C70E4">
            <w:pPr>
              <w:pStyle w:val="TableParagraph"/>
              <w:numPr>
                <w:ilvl w:val="0"/>
                <w:numId w:val="11"/>
              </w:numPr>
              <w:tabs>
                <w:tab w:val="left" w:pos="833"/>
              </w:tabs>
              <w:ind w:right="231" w:firstLine="38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и корректировка банка данных на учащихся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находящихся в социально-опасном положении</w:t>
            </w:r>
            <w:r w:rsidR="00E74883">
              <w:rPr>
                <w:sz w:val="24"/>
              </w:rPr>
              <w:t xml:space="preserve">, из неблагополучных семей, </w:t>
            </w:r>
            <w:proofErr w:type="gramStart"/>
            <w:r w:rsidR="00E74883">
              <w:rPr>
                <w:sz w:val="24"/>
              </w:rPr>
              <w:t>детей</w:t>
            </w:r>
            <w:proofErr w:type="gramEnd"/>
            <w:r w:rsidR="00E74883">
              <w:rPr>
                <w:sz w:val="24"/>
              </w:rPr>
              <w:t xml:space="preserve"> стоящих на </w:t>
            </w:r>
            <w:proofErr w:type="spellStart"/>
            <w:r w:rsidR="00E74883">
              <w:rPr>
                <w:sz w:val="24"/>
              </w:rPr>
              <w:t>внутришкольном</w:t>
            </w:r>
            <w:proofErr w:type="spellEnd"/>
            <w:r w:rsidR="00E74883">
              <w:rPr>
                <w:sz w:val="24"/>
              </w:rPr>
              <w:t xml:space="preserve"> учете и органах системы профилактики. Собеседование с классными </w:t>
            </w:r>
            <w:proofErr w:type="gramStart"/>
            <w:r w:rsidR="00E74883">
              <w:rPr>
                <w:sz w:val="24"/>
              </w:rPr>
              <w:t>руководителями ,</w:t>
            </w:r>
            <w:proofErr w:type="gramEnd"/>
            <w:r w:rsidR="00E74883">
              <w:rPr>
                <w:sz w:val="24"/>
              </w:rPr>
              <w:t xml:space="preserve"> корректировка социальных данных учащихся классов. </w:t>
            </w:r>
          </w:p>
          <w:p w:rsidR="007B6EDC" w:rsidRDefault="002C70E4">
            <w:pPr>
              <w:pStyle w:val="TableParagraph"/>
              <w:numPr>
                <w:ilvl w:val="0"/>
                <w:numId w:val="11"/>
              </w:numPr>
              <w:tabs>
                <w:tab w:val="left" w:pos="833"/>
              </w:tabs>
              <w:ind w:right="561" w:firstLine="38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Корректировка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каждого класса и школы</w:t>
            </w:r>
            <w:r w:rsidR="00E74883">
              <w:rPr>
                <w:sz w:val="24"/>
              </w:rPr>
              <w:t>.</w:t>
            </w:r>
          </w:p>
          <w:p w:rsidR="00E74883" w:rsidRDefault="00E74883">
            <w:pPr>
              <w:pStyle w:val="TableParagraph"/>
              <w:numPr>
                <w:ilvl w:val="0"/>
                <w:numId w:val="11"/>
              </w:numPr>
              <w:tabs>
                <w:tab w:val="left" w:pos="833"/>
              </w:tabs>
              <w:ind w:right="561" w:firstLine="381"/>
              <w:jc w:val="both"/>
              <w:rPr>
                <w:sz w:val="24"/>
              </w:rPr>
            </w:pPr>
            <w:r>
              <w:rPr>
                <w:sz w:val="24"/>
              </w:rPr>
              <w:t>Об организации и проведения СПТ.</w:t>
            </w:r>
          </w:p>
        </w:tc>
        <w:tc>
          <w:tcPr>
            <w:tcW w:w="2838" w:type="dxa"/>
          </w:tcPr>
          <w:p w:rsidR="007B6EDC" w:rsidRDefault="002C70E4">
            <w:pPr>
              <w:pStyle w:val="TableParagraph"/>
              <w:spacing w:before="1" w:line="276" w:lineRule="auto"/>
              <w:ind w:left="112" w:right="525"/>
              <w:rPr>
                <w:sz w:val="24"/>
              </w:rPr>
            </w:pPr>
            <w:r>
              <w:rPr>
                <w:sz w:val="24"/>
              </w:rPr>
              <w:lastRenderedPageBreak/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pacing w:val="-2"/>
                <w:sz w:val="24"/>
              </w:rPr>
              <w:t>профилактики,</w:t>
            </w:r>
          </w:p>
          <w:p w:rsidR="007B6EDC" w:rsidRDefault="002C70E4">
            <w:pPr>
              <w:pStyle w:val="TableParagraph"/>
              <w:spacing w:before="200"/>
              <w:ind w:left="1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  <w:p w:rsidR="007B6EDC" w:rsidRDefault="002C70E4">
            <w:pPr>
              <w:pStyle w:val="TableParagraph"/>
              <w:spacing w:before="240" w:line="276" w:lineRule="auto"/>
              <w:ind w:left="112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pacing w:val="-2"/>
                <w:sz w:val="24"/>
              </w:rPr>
              <w:t>профилактики</w:t>
            </w:r>
          </w:p>
          <w:p w:rsidR="007B6EDC" w:rsidRDefault="002C70E4">
            <w:pPr>
              <w:pStyle w:val="TableParagraph"/>
              <w:spacing w:before="201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B6EDC">
        <w:trPr>
          <w:trHeight w:val="517"/>
        </w:trPr>
        <w:tc>
          <w:tcPr>
            <w:tcW w:w="10639" w:type="dxa"/>
            <w:gridSpan w:val="4"/>
          </w:tcPr>
          <w:p w:rsidR="007B6EDC" w:rsidRDefault="002C70E4">
            <w:pPr>
              <w:pStyle w:val="TableParagraph"/>
              <w:spacing w:before="1"/>
              <w:ind w:left="1155" w:right="113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Октябрь</w:t>
            </w:r>
          </w:p>
        </w:tc>
      </w:tr>
      <w:tr w:rsidR="007B6EDC" w:rsidTr="0086111D">
        <w:trPr>
          <w:trHeight w:val="4543"/>
        </w:trPr>
        <w:tc>
          <w:tcPr>
            <w:tcW w:w="514" w:type="dxa"/>
          </w:tcPr>
          <w:p w:rsidR="007B6EDC" w:rsidRDefault="002C70E4">
            <w:pPr>
              <w:pStyle w:val="TableParagraph"/>
              <w:spacing w:line="275" w:lineRule="exact"/>
              <w:ind w:right="13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081" w:type="dxa"/>
          </w:tcPr>
          <w:p w:rsidR="007B6EDC" w:rsidRDefault="0086111D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</w:t>
            </w:r>
            <w:r w:rsidR="002C70E4">
              <w:rPr>
                <w:b/>
                <w:spacing w:val="-2"/>
                <w:sz w:val="24"/>
              </w:rPr>
              <w:t>7.10.25</w:t>
            </w:r>
          </w:p>
        </w:tc>
        <w:tc>
          <w:tcPr>
            <w:tcW w:w="6206" w:type="dxa"/>
          </w:tcPr>
          <w:p w:rsidR="007B6EDC" w:rsidRDefault="002C70E4">
            <w:pPr>
              <w:pStyle w:val="TableParagraph"/>
              <w:tabs>
                <w:tab w:val="left" w:pos="1373"/>
              </w:tabs>
              <w:spacing w:line="275" w:lineRule="exact"/>
              <w:ind w:left="113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b/>
                <w:sz w:val="24"/>
                <w:u w:val="single"/>
              </w:rPr>
              <w:t>Заседание</w:t>
            </w:r>
            <w:r>
              <w:rPr>
                <w:b/>
                <w:spacing w:val="-4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Совета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профилактики</w:t>
            </w:r>
            <w:r>
              <w:rPr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№</w:t>
            </w:r>
            <w:r>
              <w:rPr>
                <w:b/>
                <w:spacing w:val="-2"/>
                <w:sz w:val="24"/>
                <w:u w:val="single"/>
              </w:rPr>
              <w:t xml:space="preserve"> </w:t>
            </w:r>
            <w:r>
              <w:rPr>
                <w:b/>
                <w:spacing w:val="-10"/>
                <w:sz w:val="24"/>
                <w:u w:val="single"/>
              </w:rPr>
              <w:t>2</w:t>
            </w:r>
          </w:p>
          <w:p w:rsidR="007B6EDC" w:rsidRDefault="002C70E4">
            <w:pPr>
              <w:pStyle w:val="TableParagraph"/>
              <w:numPr>
                <w:ilvl w:val="0"/>
                <w:numId w:val="10"/>
              </w:numPr>
              <w:tabs>
                <w:tab w:val="left" w:pos="821"/>
              </w:tabs>
              <w:spacing w:before="242"/>
              <w:ind w:right="1318" w:firstLine="379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занятости обучающихся в кружках, и секциях школы.</w:t>
            </w:r>
          </w:p>
          <w:p w:rsidR="007B6EDC" w:rsidRDefault="002C70E4">
            <w:pPr>
              <w:pStyle w:val="TableParagraph"/>
              <w:numPr>
                <w:ilvl w:val="0"/>
                <w:numId w:val="10"/>
              </w:numPr>
              <w:tabs>
                <w:tab w:val="left" w:pos="821"/>
              </w:tabs>
              <w:ind w:right="332" w:firstLine="379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 w:rsidR="00E74883">
              <w:rPr>
                <w:sz w:val="24"/>
              </w:rPr>
              <w:t xml:space="preserve">», </w:t>
            </w:r>
            <w:proofErr w:type="gramStart"/>
            <w:r w:rsidR="00E74883">
              <w:rPr>
                <w:sz w:val="24"/>
              </w:rPr>
              <w:t>детей</w:t>
            </w:r>
            <w:proofErr w:type="gramEnd"/>
            <w:r w:rsidR="00E74883">
              <w:rPr>
                <w:sz w:val="24"/>
              </w:rPr>
              <w:t xml:space="preserve"> состоящих на учете в В</w:t>
            </w:r>
            <w:r>
              <w:rPr>
                <w:sz w:val="24"/>
              </w:rPr>
              <w:t>К и органах системы профилактики во внеурочное время.</w:t>
            </w:r>
          </w:p>
          <w:p w:rsidR="007B6EDC" w:rsidRDefault="002C70E4">
            <w:pPr>
              <w:pStyle w:val="TableParagraph"/>
              <w:numPr>
                <w:ilvl w:val="0"/>
                <w:numId w:val="10"/>
              </w:numPr>
              <w:tabs>
                <w:tab w:val="left" w:pos="821"/>
              </w:tabs>
              <w:ind w:left="533" w:right="511" w:firstLine="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осенних </w:t>
            </w:r>
            <w:r>
              <w:rPr>
                <w:spacing w:val="-2"/>
                <w:sz w:val="24"/>
              </w:rPr>
              <w:t>каникулах.</w:t>
            </w:r>
          </w:p>
          <w:p w:rsidR="007B6EDC" w:rsidRPr="00E74883" w:rsidRDefault="00E74883" w:rsidP="00E74883">
            <w:pPr>
              <w:pStyle w:val="TableParagraph"/>
              <w:numPr>
                <w:ilvl w:val="0"/>
                <w:numId w:val="10"/>
              </w:numPr>
              <w:tabs>
                <w:tab w:val="left" w:pos="821"/>
              </w:tabs>
              <w:ind w:right="161" w:firstLine="379"/>
              <w:rPr>
                <w:sz w:val="24"/>
              </w:rPr>
            </w:pPr>
            <w:r>
              <w:rPr>
                <w:sz w:val="24"/>
              </w:rPr>
              <w:t>О рассмотрения положения «Об учете отдельных категорий несо</w:t>
            </w:r>
            <w:r w:rsidR="00904553">
              <w:rPr>
                <w:sz w:val="24"/>
              </w:rPr>
              <w:t>вершеннолетних в организациях общего и профессионального образования»</w:t>
            </w:r>
          </w:p>
          <w:p w:rsidR="007B6EDC" w:rsidRDefault="00904553">
            <w:pPr>
              <w:pStyle w:val="TableParagraph"/>
              <w:numPr>
                <w:ilvl w:val="0"/>
                <w:numId w:val="10"/>
              </w:numPr>
              <w:tabs>
                <w:tab w:val="left" w:pos="821"/>
              </w:tabs>
              <w:spacing w:line="270" w:lineRule="atLeast"/>
              <w:ind w:right="1248" w:firstLine="379"/>
              <w:rPr>
                <w:sz w:val="24"/>
              </w:rPr>
            </w:pPr>
            <w:r>
              <w:rPr>
                <w:sz w:val="24"/>
              </w:rPr>
              <w:t>Рассмотрение результатов МБОУ (входящий мониторинг)</w:t>
            </w:r>
          </w:p>
        </w:tc>
        <w:tc>
          <w:tcPr>
            <w:tcW w:w="2838" w:type="dxa"/>
          </w:tcPr>
          <w:p w:rsidR="007B6EDC" w:rsidRDefault="002C70E4">
            <w:pPr>
              <w:pStyle w:val="TableParagraph"/>
              <w:spacing w:line="276" w:lineRule="auto"/>
              <w:ind w:left="112" w:right="525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Совета профилактики, зам. директора по ВР,</w:t>
            </w:r>
          </w:p>
          <w:p w:rsidR="007B6EDC" w:rsidRDefault="002C70E4">
            <w:pPr>
              <w:pStyle w:val="TableParagraph"/>
              <w:spacing w:before="201" w:line="276" w:lineRule="auto"/>
              <w:ind w:left="112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pacing w:val="-2"/>
                <w:sz w:val="24"/>
              </w:rPr>
              <w:t>профилактики</w:t>
            </w:r>
          </w:p>
          <w:p w:rsidR="007B6EDC" w:rsidRDefault="002C70E4">
            <w:pPr>
              <w:pStyle w:val="TableParagraph"/>
              <w:spacing w:before="198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B6EDC">
        <w:trPr>
          <w:trHeight w:val="515"/>
        </w:trPr>
        <w:tc>
          <w:tcPr>
            <w:tcW w:w="10639" w:type="dxa"/>
            <w:gridSpan w:val="4"/>
          </w:tcPr>
          <w:p w:rsidR="007B6EDC" w:rsidRDefault="002C70E4">
            <w:pPr>
              <w:pStyle w:val="TableParagraph"/>
              <w:spacing w:line="275" w:lineRule="exact"/>
              <w:ind w:left="1155" w:right="113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</w:tr>
      <w:tr w:rsidR="007B6EDC" w:rsidTr="0076641F">
        <w:trPr>
          <w:trHeight w:val="1992"/>
        </w:trPr>
        <w:tc>
          <w:tcPr>
            <w:tcW w:w="514" w:type="dxa"/>
          </w:tcPr>
          <w:p w:rsidR="007B6EDC" w:rsidRDefault="002C70E4">
            <w:pPr>
              <w:pStyle w:val="TableParagraph"/>
              <w:spacing w:before="1"/>
              <w:ind w:left="11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081" w:type="dxa"/>
          </w:tcPr>
          <w:p w:rsidR="007B6EDC" w:rsidRDefault="002C70E4">
            <w:pPr>
              <w:pStyle w:val="TableParagraph"/>
              <w:spacing w:before="1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19.12.25</w:t>
            </w:r>
          </w:p>
        </w:tc>
        <w:tc>
          <w:tcPr>
            <w:tcW w:w="6206" w:type="dxa"/>
          </w:tcPr>
          <w:p w:rsidR="007B6EDC" w:rsidRDefault="002C70E4">
            <w:pPr>
              <w:pStyle w:val="TableParagraph"/>
              <w:spacing w:before="1"/>
              <w:ind w:left="16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Заседание</w:t>
            </w:r>
            <w:r>
              <w:rPr>
                <w:b/>
                <w:spacing w:val="-4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Совета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профилактики</w:t>
            </w:r>
            <w:r>
              <w:rPr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№</w:t>
            </w:r>
            <w:r>
              <w:rPr>
                <w:b/>
                <w:spacing w:val="-2"/>
                <w:sz w:val="24"/>
                <w:u w:val="single"/>
              </w:rPr>
              <w:t xml:space="preserve"> </w:t>
            </w:r>
            <w:r w:rsidR="00904553">
              <w:rPr>
                <w:b/>
                <w:spacing w:val="-10"/>
                <w:sz w:val="24"/>
                <w:u w:val="single"/>
              </w:rPr>
              <w:t>3</w:t>
            </w:r>
          </w:p>
          <w:p w:rsidR="007B6EDC" w:rsidRDefault="007B6EDC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7B6EDC" w:rsidRDefault="002C70E4">
            <w:pPr>
              <w:pStyle w:val="TableParagraph"/>
              <w:numPr>
                <w:ilvl w:val="0"/>
                <w:numId w:val="7"/>
              </w:numPr>
              <w:tabs>
                <w:tab w:val="left" w:pos="473"/>
              </w:tabs>
              <w:spacing w:line="242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Анализ работы школы по профилактике правонарушений и преступлений за 1 полугодие.</w:t>
            </w:r>
          </w:p>
          <w:p w:rsidR="007B6EDC" w:rsidRDefault="002C70E4">
            <w:pPr>
              <w:pStyle w:val="TableParagraph"/>
              <w:numPr>
                <w:ilvl w:val="0"/>
                <w:numId w:val="7"/>
              </w:numPr>
              <w:tabs>
                <w:tab w:val="left" w:pos="473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Предварительные итоги успеваемости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посещаемости за 2 четверть, итоги посещения учащимися учебных занятий (пропуски)</w:t>
            </w:r>
          </w:p>
          <w:p w:rsidR="007B6EDC" w:rsidRDefault="007B6EDC" w:rsidP="00904553">
            <w:pPr>
              <w:pStyle w:val="TableParagraph"/>
              <w:tabs>
                <w:tab w:val="left" w:pos="473"/>
              </w:tabs>
              <w:spacing w:line="270" w:lineRule="atLeast"/>
              <w:ind w:left="473" w:right="93"/>
              <w:rPr>
                <w:sz w:val="24"/>
              </w:rPr>
            </w:pPr>
          </w:p>
        </w:tc>
        <w:tc>
          <w:tcPr>
            <w:tcW w:w="2838" w:type="dxa"/>
          </w:tcPr>
          <w:p w:rsidR="007B6EDC" w:rsidRDefault="002C70E4">
            <w:pPr>
              <w:pStyle w:val="TableParagraph"/>
              <w:spacing w:before="1" w:line="276" w:lineRule="auto"/>
              <w:ind w:left="112" w:right="525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Совета профилактики, зам. директора по ВР,</w:t>
            </w:r>
          </w:p>
          <w:p w:rsidR="007B6EDC" w:rsidRDefault="002C70E4">
            <w:pPr>
              <w:pStyle w:val="TableParagraph"/>
              <w:spacing w:before="200" w:line="276" w:lineRule="auto"/>
              <w:ind w:left="112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pacing w:val="-2"/>
                <w:sz w:val="24"/>
              </w:rPr>
              <w:t>профилактики</w:t>
            </w:r>
          </w:p>
        </w:tc>
      </w:tr>
    </w:tbl>
    <w:p w:rsidR="007B6EDC" w:rsidRDefault="007B6EDC">
      <w:pPr>
        <w:pStyle w:val="TableParagraph"/>
        <w:spacing w:line="276" w:lineRule="auto"/>
        <w:rPr>
          <w:sz w:val="24"/>
        </w:rPr>
        <w:sectPr w:rsidR="007B6EDC">
          <w:type w:val="continuous"/>
          <w:pgSz w:w="11910" w:h="16840"/>
          <w:pgMar w:top="1100" w:right="566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1081"/>
        <w:gridCol w:w="6206"/>
        <w:gridCol w:w="2838"/>
      </w:tblGrid>
      <w:tr w:rsidR="007B6EDC">
        <w:trPr>
          <w:trHeight w:val="3040"/>
        </w:trPr>
        <w:tc>
          <w:tcPr>
            <w:tcW w:w="514" w:type="dxa"/>
          </w:tcPr>
          <w:p w:rsidR="007B6EDC" w:rsidRDefault="007B6EDC">
            <w:pPr>
              <w:pStyle w:val="TableParagraph"/>
              <w:rPr>
                <w:sz w:val="24"/>
              </w:rPr>
            </w:pPr>
          </w:p>
        </w:tc>
        <w:tc>
          <w:tcPr>
            <w:tcW w:w="1081" w:type="dxa"/>
          </w:tcPr>
          <w:p w:rsidR="007B6EDC" w:rsidRDefault="007B6EDC">
            <w:pPr>
              <w:pStyle w:val="TableParagraph"/>
              <w:rPr>
                <w:sz w:val="24"/>
              </w:rPr>
            </w:pPr>
          </w:p>
        </w:tc>
        <w:tc>
          <w:tcPr>
            <w:tcW w:w="6206" w:type="dxa"/>
          </w:tcPr>
          <w:p w:rsidR="007B6EDC" w:rsidRDefault="007B6EDC" w:rsidP="00904553">
            <w:pPr>
              <w:pStyle w:val="TableParagraph"/>
              <w:spacing w:before="1"/>
              <w:ind w:right="98"/>
              <w:jc w:val="both"/>
              <w:rPr>
                <w:sz w:val="24"/>
              </w:rPr>
            </w:pPr>
          </w:p>
          <w:p w:rsidR="007B6EDC" w:rsidRDefault="002C70E4" w:rsidP="00904553">
            <w:pPr>
              <w:pStyle w:val="TableParagraph"/>
              <w:numPr>
                <w:ilvl w:val="0"/>
                <w:numId w:val="6"/>
              </w:numPr>
              <w:tabs>
                <w:tab w:val="left" w:pos="47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Занятость учащихся «группы риска», детей из семей, находящихся в социально-опасном положении, из неблагополучных семей, </w:t>
            </w:r>
            <w:proofErr w:type="gramStart"/>
            <w:r>
              <w:rPr>
                <w:sz w:val="24"/>
              </w:rPr>
              <w:t>детей</w:t>
            </w:r>
            <w:proofErr w:type="gramEnd"/>
            <w:r>
              <w:rPr>
                <w:sz w:val="24"/>
              </w:rPr>
              <w:t xml:space="preserve"> состоящих на учете в ВШК и органах системы профилактики во время зимних каникул.</w:t>
            </w:r>
          </w:p>
          <w:p w:rsidR="007B6EDC" w:rsidRDefault="002C70E4">
            <w:pPr>
              <w:pStyle w:val="TableParagraph"/>
              <w:numPr>
                <w:ilvl w:val="0"/>
                <w:numId w:val="6"/>
              </w:numPr>
              <w:tabs>
                <w:tab w:val="left" w:pos="473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Приглашение родителей слабоуспевающих учащихся, часто пропускающих уроки, нарушителей дисциплины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</w:p>
          <w:p w:rsidR="00904553" w:rsidRDefault="00904553">
            <w:pPr>
              <w:pStyle w:val="TableParagraph"/>
              <w:numPr>
                <w:ilvl w:val="0"/>
                <w:numId w:val="6"/>
              </w:numPr>
              <w:tabs>
                <w:tab w:val="left" w:pos="473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 результатов СПТ</w:t>
            </w:r>
          </w:p>
        </w:tc>
        <w:tc>
          <w:tcPr>
            <w:tcW w:w="2838" w:type="dxa"/>
          </w:tcPr>
          <w:p w:rsidR="007B6EDC" w:rsidRDefault="007B6EDC">
            <w:pPr>
              <w:pStyle w:val="TableParagraph"/>
              <w:rPr>
                <w:sz w:val="24"/>
              </w:rPr>
            </w:pPr>
          </w:p>
        </w:tc>
      </w:tr>
      <w:tr w:rsidR="007B6EDC">
        <w:trPr>
          <w:trHeight w:val="520"/>
        </w:trPr>
        <w:tc>
          <w:tcPr>
            <w:tcW w:w="10639" w:type="dxa"/>
            <w:gridSpan w:val="4"/>
          </w:tcPr>
          <w:p w:rsidR="0076641F" w:rsidRDefault="0076641F">
            <w:pPr>
              <w:pStyle w:val="TableParagraph"/>
              <w:spacing w:before="1"/>
              <w:ind w:left="1153" w:right="1137"/>
              <w:jc w:val="center"/>
              <w:rPr>
                <w:b/>
                <w:spacing w:val="-2"/>
                <w:sz w:val="24"/>
              </w:rPr>
            </w:pPr>
          </w:p>
          <w:p w:rsidR="0076641F" w:rsidRDefault="0076641F">
            <w:pPr>
              <w:pStyle w:val="TableParagraph"/>
              <w:spacing w:before="1"/>
              <w:ind w:left="1153" w:right="1137"/>
              <w:jc w:val="center"/>
              <w:rPr>
                <w:b/>
                <w:spacing w:val="-2"/>
                <w:sz w:val="24"/>
              </w:rPr>
            </w:pPr>
          </w:p>
          <w:p w:rsidR="0076641F" w:rsidRDefault="0076641F">
            <w:pPr>
              <w:pStyle w:val="TableParagraph"/>
              <w:spacing w:before="1"/>
              <w:ind w:left="1153" w:right="1137"/>
              <w:jc w:val="center"/>
              <w:rPr>
                <w:b/>
                <w:spacing w:val="-2"/>
                <w:sz w:val="24"/>
              </w:rPr>
            </w:pPr>
          </w:p>
          <w:p w:rsidR="0076641F" w:rsidRDefault="0076641F">
            <w:pPr>
              <w:pStyle w:val="TableParagraph"/>
              <w:spacing w:before="1"/>
              <w:ind w:left="1153" w:right="1137"/>
              <w:jc w:val="center"/>
              <w:rPr>
                <w:b/>
                <w:spacing w:val="-2"/>
                <w:sz w:val="24"/>
              </w:rPr>
            </w:pPr>
          </w:p>
          <w:p w:rsidR="0076641F" w:rsidRDefault="0076641F">
            <w:pPr>
              <w:pStyle w:val="TableParagraph"/>
              <w:spacing w:before="1"/>
              <w:ind w:left="1153" w:right="1137"/>
              <w:jc w:val="center"/>
              <w:rPr>
                <w:b/>
                <w:spacing w:val="-2"/>
                <w:sz w:val="24"/>
              </w:rPr>
            </w:pPr>
          </w:p>
          <w:p w:rsidR="0076641F" w:rsidRDefault="0076641F">
            <w:pPr>
              <w:pStyle w:val="TableParagraph"/>
              <w:spacing w:before="1"/>
              <w:ind w:left="1153" w:right="1137"/>
              <w:jc w:val="center"/>
              <w:rPr>
                <w:b/>
                <w:spacing w:val="-2"/>
                <w:sz w:val="24"/>
              </w:rPr>
            </w:pPr>
          </w:p>
          <w:p w:rsidR="0076641F" w:rsidRDefault="0076641F">
            <w:pPr>
              <w:pStyle w:val="TableParagraph"/>
              <w:spacing w:before="1"/>
              <w:ind w:left="1153" w:right="1137"/>
              <w:jc w:val="center"/>
              <w:rPr>
                <w:b/>
                <w:spacing w:val="-2"/>
                <w:sz w:val="24"/>
              </w:rPr>
            </w:pPr>
          </w:p>
          <w:p w:rsidR="0076641F" w:rsidRDefault="0076641F">
            <w:pPr>
              <w:pStyle w:val="TableParagraph"/>
              <w:spacing w:before="1"/>
              <w:ind w:left="1153" w:right="1137"/>
              <w:jc w:val="center"/>
              <w:rPr>
                <w:b/>
                <w:spacing w:val="-2"/>
                <w:sz w:val="24"/>
              </w:rPr>
            </w:pPr>
          </w:p>
          <w:p w:rsidR="0076641F" w:rsidRDefault="0076641F">
            <w:pPr>
              <w:pStyle w:val="TableParagraph"/>
              <w:spacing w:before="1"/>
              <w:ind w:left="1153" w:right="1137"/>
              <w:jc w:val="center"/>
              <w:rPr>
                <w:b/>
                <w:spacing w:val="-2"/>
                <w:sz w:val="24"/>
              </w:rPr>
            </w:pPr>
          </w:p>
          <w:p w:rsidR="0076641F" w:rsidRDefault="0076641F">
            <w:pPr>
              <w:pStyle w:val="TableParagraph"/>
              <w:spacing w:before="1"/>
              <w:ind w:left="1153" w:right="1137"/>
              <w:jc w:val="center"/>
              <w:rPr>
                <w:b/>
                <w:spacing w:val="-2"/>
                <w:sz w:val="24"/>
              </w:rPr>
            </w:pPr>
          </w:p>
          <w:p w:rsidR="0076641F" w:rsidRDefault="0076641F">
            <w:pPr>
              <w:pStyle w:val="TableParagraph"/>
              <w:spacing w:before="1"/>
              <w:ind w:left="1153" w:right="1137"/>
              <w:jc w:val="center"/>
              <w:rPr>
                <w:b/>
                <w:spacing w:val="-2"/>
                <w:sz w:val="24"/>
              </w:rPr>
            </w:pPr>
          </w:p>
          <w:p w:rsidR="0076641F" w:rsidRDefault="0076641F">
            <w:pPr>
              <w:pStyle w:val="TableParagraph"/>
              <w:spacing w:before="1"/>
              <w:ind w:left="1153" w:right="1137"/>
              <w:jc w:val="center"/>
              <w:rPr>
                <w:b/>
                <w:spacing w:val="-2"/>
                <w:sz w:val="24"/>
              </w:rPr>
            </w:pPr>
          </w:p>
          <w:p w:rsidR="007B6EDC" w:rsidRDefault="002C70E4">
            <w:pPr>
              <w:pStyle w:val="TableParagraph"/>
              <w:spacing w:before="1"/>
              <w:ind w:left="1153" w:right="113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Февраль</w:t>
            </w:r>
          </w:p>
        </w:tc>
      </w:tr>
    </w:tbl>
    <w:p w:rsidR="007B6EDC" w:rsidRDefault="007B6EDC">
      <w:pPr>
        <w:pStyle w:val="TableParagraph"/>
        <w:jc w:val="center"/>
        <w:rPr>
          <w:b/>
          <w:sz w:val="24"/>
        </w:rPr>
        <w:sectPr w:rsidR="007B6EDC">
          <w:type w:val="continuous"/>
          <w:pgSz w:w="11910" w:h="16840"/>
          <w:pgMar w:top="1100" w:right="566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1081"/>
        <w:gridCol w:w="6206"/>
        <w:gridCol w:w="2838"/>
      </w:tblGrid>
      <w:tr w:rsidR="007B6EDC">
        <w:trPr>
          <w:trHeight w:val="3362"/>
        </w:trPr>
        <w:tc>
          <w:tcPr>
            <w:tcW w:w="514" w:type="dxa"/>
          </w:tcPr>
          <w:p w:rsidR="007B6EDC" w:rsidRDefault="002C70E4">
            <w:pPr>
              <w:pStyle w:val="TableParagraph"/>
              <w:spacing w:before="1"/>
              <w:ind w:left="11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1</w:t>
            </w:r>
          </w:p>
        </w:tc>
        <w:tc>
          <w:tcPr>
            <w:tcW w:w="1081" w:type="dxa"/>
          </w:tcPr>
          <w:p w:rsidR="007B6EDC" w:rsidRDefault="0076641F">
            <w:pPr>
              <w:pStyle w:val="TableParagraph"/>
              <w:spacing w:before="1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</w:t>
            </w:r>
            <w:r w:rsidR="002C70E4">
              <w:rPr>
                <w:b/>
                <w:spacing w:val="-2"/>
                <w:sz w:val="24"/>
              </w:rPr>
              <w:t>.02.26</w:t>
            </w:r>
          </w:p>
        </w:tc>
        <w:tc>
          <w:tcPr>
            <w:tcW w:w="6206" w:type="dxa"/>
          </w:tcPr>
          <w:p w:rsidR="007B6EDC" w:rsidRDefault="002C70E4" w:rsidP="0076641F">
            <w:pPr>
              <w:pStyle w:val="TableParagraph"/>
              <w:spacing w:before="1"/>
              <w:ind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Заседание</w:t>
            </w:r>
            <w:r>
              <w:rPr>
                <w:b/>
                <w:spacing w:val="-4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Совета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профилактики</w:t>
            </w:r>
            <w:r>
              <w:rPr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№</w:t>
            </w:r>
            <w:r>
              <w:rPr>
                <w:b/>
                <w:spacing w:val="-2"/>
                <w:sz w:val="24"/>
                <w:u w:val="single"/>
              </w:rPr>
              <w:t xml:space="preserve"> </w:t>
            </w:r>
            <w:r w:rsidR="00904553">
              <w:rPr>
                <w:b/>
                <w:spacing w:val="-10"/>
                <w:sz w:val="24"/>
                <w:u w:val="single"/>
              </w:rPr>
              <w:t>4</w:t>
            </w:r>
          </w:p>
          <w:p w:rsidR="007B6EDC" w:rsidRDefault="007B6EDC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7B6EDC" w:rsidRDefault="002C70E4">
            <w:pPr>
              <w:pStyle w:val="TableParagraph"/>
              <w:numPr>
                <w:ilvl w:val="0"/>
                <w:numId w:val="4"/>
              </w:numPr>
              <w:tabs>
                <w:tab w:val="left" w:pos="833"/>
              </w:tabs>
              <w:spacing w:line="242" w:lineRule="auto"/>
              <w:ind w:right="1293" w:firstLine="237"/>
              <w:rPr>
                <w:sz w:val="24"/>
              </w:rPr>
            </w:pPr>
            <w:r>
              <w:rPr>
                <w:sz w:val="24"/>
              </w:rPr>
              <w:t>Занятость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 внеурочной работе.</w:t>
            </w:r>
          </w:p>
          <w:p w:rsidR="007B6EDC" w:rsidRDefault="002C70E4">
            <w:pPr>
              <w:pStyle w:val="TableParagraph"/>
              <w:numPr>
                <w:ilvl w:val="0"/>
                <w:numId w:val="4"/>
              </w:numPr>
              <w:tabs>
                <w:tab w:val="left" w:pos="833"/>
              </w:tabs>
              <w:ind w:right="657" w:firstLine="237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дисциплины,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драк, выражений нецензурной бранью</w:t>
            </w:r>
          </w:p>
          <w:p w:rsidR="007B6EDC" w:rsidRDefault="002C70E4">
            <w:pPr>
              <w:pStyle w:val="TableParagraph"/>
              <w:numPr>
                <w:ilvl w:val="0"/>
                <w:numId w:val="4"/>
              </w:numPr>
              <w:tabs>
                <w:tab w:val="left" w:pos="833"/>
              </w:tabs>
              <w:ind w:right="401" w:firstLine="237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весенних </w:t>
            </w:r>
            <w:r>
              <w:rPr>
                <w:spacing w:val="-2"/>
                <w:sz w:val="24"/>
              </w:rPr>
              <w:t>каникулах.</w:t>
            </w:r>
          </w:p>
          <w:p w:rsidR="007B6EDC" w:rsidRDefault="002C70E4">
            <w:pPr>
              <w:pStyle w:val="TableParagraph"/>
              <w:numPr>
                <w:ilvl w:val="0"/>
                <w:numId w:val="4"/>
              </w:numPr>
              <w:tabs>
                <w:tab w:val="left" w:pos="833"/>
              </w:tabs>
              <w:ind w:left="833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слабоуспевающих</w:t>
            </w:r>
          </w:p>
          <w:p w:rsidR="007B6EDC" w:rsidRDefault="002C70E4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учащихся, часто пропускающих уроки, нарушителей дисциплины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</w:p>
          <w:p w:rsidR="0076641F" w:rsidRDefault="0076641F" w:rsidP="0076641F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5.Рассмотрение результатов МБОС.</w:t>
            </w:r>
          </w:p>
          <w:p w:rsidR="0076641F" w:rsidRDefault="0076641F" w:rsidP="0076641F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7B6EDC" w:rsidRDefault="002C70E4">
            <w:pPr>
              <w:pStyle w:val="TableParagraph"/>
              <w:spacing w:before="1" w:line="276" w:lineRule="auto"/>
              <w:ind w:left="112" w:right="435"/>
              <w:rPr>
                <w:sz w:val="24"/>
              </w:rPr>
            </w:pPr>
            <w:r>
              <w:rPr>
                <w:sz w:val="24"/>
              </w:rPr>
              <w:t>Председатель Совета профилактики,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 Совета</w:t>
            </w:r>
            <w:r>
              <w:rPr>
                <w:spacing w:val="-2"/>
                <w:sz w:val="24"/>
              </w:rPr>
              <w:t xml:space="preserve"> профилактики</w:t>
            </w:r>
          </w:p>
        </w:tc>
      </w:tr>
      <w:tr w:rsidR="007B6EDC">
        <w:trPr>
          <w:trHeight w:val="517"/>
        </w:trPr>
        <w:tc>
          <w:tcPr>
            <w:tcW w:w="7801" w:type="dxa"/>
            <w:gridSpan w:val="3"/>
          </w:tcPr>
          <w:p w:rsidR="007B6EDC" w:rsidRDefault="007D376E">
            <w:pPr>
              <w:pStyle w:val="TableParagraph"/>
              <w:spacing w:line="275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Май </w:t>
            </w:r>
          </w:p>
        </w:tc>
        <w:tc>
          <w:tcPr>
            <w:tcW w:w="2838" w:type="dxa"/>
          </w:tcPr>
          <w:p w:rsidR="007B6EDC" w:rsidRDefault="007B6EDC">
            <w:pPr>
              <w:pStyle w:val="TableParagraph"/>
              <w:rPr>
                <w:sz w:val="24"/>
              </w:rPr>
            </w:pPr>
          </w:p>
        </w:tc>
      </w:tr>
    </w:tbl>
    <w:p w:rsidR="007B6EDC" w:rsidRDefault="007B6EDC">
      <w:pPr>
        <w:pStyle w:val="TableParagraph"/>
        <w:rPr>
          <w:sz w:val="24"/>
        </w:rPr>
        <w:sectPr w:rsidR="007B6EDC">
          <w:type w:val="continuous"/>
          <w:pgSz w:w="11910" w:h="16840"/>
          <w:pgMar w:top="1100" w:right="566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1081"/>
        <w:gridCol w:w="6206"/>
        <w:gridCol w:w="2838"/>
      </w:tblGrid>
      <w:tr w:rsidR="007B6EDC">
        <w:trPr>
          <w:trHeight w:val="3638"/>
        </w:trPr>
        <w:tc>
          <w:tcPr>
            <w:tcW w:w="514" w:type="dxa"/>
          </w:tcPr>
          <w:p w:rsidR="007B6EDC" w:rsidRDefault="007B6EDC">
            <w:pPr>
              <w:pStyle w:val="TableParagraph"/>
              <w:rPr>
                <w:sz w:val="24"/>
              </w:rPr>
            </w:pPr>
          </w:p>
        </w:tc>
        <w:tc>
          <w:tcPr>
            <w:tcW w:w="1081" w:type="dxa"/>
          </w:tcPr>
          <w:p w:rsidR="007B6EDC" w:rsidRDefault="007D376E">
            <w:pPr>
              <w:pStyle w:val="TableParagraph"/>
              <w:spacing w:before="1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14.05</w:t>
            </w:r>
            <w:r w:rsidR="002C70E4">
              <w:rPr>
                <w:b/>
                <w:spacing w:val="-2"/>
                <w:sz w:val="24"/>
              </w:rPr>
              <w:t>.26</w:t>
            </w:r>
          </w:p>
        </w:tc>
        <w:tc>
          <w:tcPr>
            <w:tcW w:w="6206" w:type="dxa"/>
          </w:tcPr>
          <w:p w:rsidR="007B6EDC" w:rsidRDefault="002C70E4">
            <w:pPr>
              <w:pStyle w:val="TableParagraph"/>
              <w:spacing w:before="1"/>
              <w:ind w:left="16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Заседание</w:t>
            </w:r>
            <w:r>
              <w:rPr>
                <w:b/>
                <w:spacing w:val="-4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Совета</w:t>
            </w:r>
            <w:r>
              <w:rPr>
                <w:b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профилактики</w:t>
            </w:r>
            <w:r>
              <w:rPr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№</w:t>
            </w:r>
            <w:r>
              <w:rPr>
                <w:b/>
                <w:spacing w:val="-2"/>
                <w:sz w:val="24"/>
                <w:u w:val="single"/>
              </w:rPr>
              <w:t xml:space="preserve"> </w:t>
            </w:r>
            <w:r w:rsidR="0076641F">
              <w:rPr>
                <w:b/>
                <w:spacing w:val="-10"/>
                <w:sz w:val="24"/>
                <w:u w:val="single"/>
              </w:rPr>
              <w:t>5</w:t>
            </w:r>
          </w:p>
          <w:p w:rsidR="007B6EDC" w:rsidRDefault="007B6EDC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7B6EDC" w:rsidRDefault="002C70E4">
            <w:pPr>
              <w:pStyle w:val="TableParagraph"/>
              <w:numPr>
                <w:ilvl w:val="0"/>
                <w:numId w:val="2"/>
              </w:numPr>
              <w:tabs>
                <w:tab w:val="left" w:pos="821"/>
              </w:tabs>
              <w:ind w:right="97" w:firstLine="420"/>
              <w:jc w:val="both"/>
              <w:rPr>
                <w:sz w:val="24"/>
              </w:rPr>
            </w:pPr>
            <w:r>
              <w:rPr>
                <w:sz w:val="24"/>
              </w:rPr>
              <w:t>Контроль подготовки детей группы риска к переводным экзаменам и итоговой аттестации выпускников (контроль их текущей успеваемости, посещения ими консультаций, исправления неудовлетворительных отметок и т.д.).</w:t>
            </w:r>
          </w:p>
          <w:p w:rsidR="007B6EDC" w:rsidRDefault="002C70E4">
            <w:pPr>
              <w:pStyle w:val="TableParagraph"/>
              <w:numPr>
                <w:ilvl w:val="0"/>
                <w:numId w:val="2"/>
              </w:numPr>
              <w:tabs>
                <w:tab w:val="left" w:pos="821"/>
              </w:tabs>
              <w:spacing w:before="3"/>
              <w:ind w:right="102" w:firstLine="420"/>
              <w:jc w:val="both"/>
              <w:rPr>
                <w:sz w:val="24"/>
              </w:rPr>
            </w:pPr>
            <w:r>
              <w:rPr>
                <w:sz w:val="24"/>
              </w:rPr>
              <w:t>Предварительная информация о занятости учащихся «группы риска» в летний период.</w:t>
            </w:r>
          </w:p>
          <w:p w:rsidR="007B6EDC" w:rsidRDefault="002C70E4">
            <w:pPr>
              <w:pStyle w:val="TableParagraph"/>
              <w:numPr>
                <w:ilvl w:val="0"/>
                <w:numId w:val="2"/>
              </w:numPr>
              <w:tabs>
                <w:tab w:val="left" w:pos="821"/>
              </w:tabs>
              <w:ind w:right="96" w:firstLine="420"/>
              <w:jc w:val="both"/>
              <w:rPr>
                <w:sz w:val="24"/>
              </w:rPr>
            </w:pPr>
            <w:r>
              <w:rPr>
                <w:sz w:val="24"/>
              </w:rPr>
              <w:t>Приглашение родителей слабоуспевающих учащихся, часто пропускающих уроки, нарушителей дисциплины и порядка в ОУ и в общественных местах</w:t>
            </w:r>
          </w:p>
          <w:p w:rsidR="007D376E" w:rsidRDefault="007D376E">
            <w:pPr>
              <w:pStyle w:val="TableParagraph"/>
              <w:numPr>
                <w:ilvl w:val="0"/>
                <w:numId w:val="2"/>
              </w:numPr>
              <w:tabs>
                <w:tab w:val="left" w:pos="821"/>
              </w:tabs>
              <w:ind w:right="96" w:firstLine="420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 организации МБОС (выходной)</w:t>
            </w:r>
          </w:p>
          <w:p w:rsidR="007D376E" w:rsidRDefault="007D376E">
            <w:pPr>
              <w:pStyle w:val="TableParagraph"/>
              <w:numPr>
                <w:ilvl w:val="0"/>
                <w:numId w:val="2"/>
              </w:numPr>
              <w:tabs>
                <w:tab w:val="left" w:pos="821"/>
              </w:tabs>
              <w:ind w:right="96" w:firstLine="420"/>
              <w:jc w:val="both"/>
              <w:rPr>
                <w:sz w:val="24"/>
              </w:rPr>
            </w:pPr>
            <w:r>
              <w:rPr>
                <w:sz w:val="24"/>
              </w:rPr>
              <w:t>Итоги МБОС рассмотрение</w:t>
            </w:r>
          </w:p>
        </w:tc>
        <w:tc>
          <w:tcPr>
            <w:tcW w:w="2838" w:type="dxa"/>
          </w:tcPr>
          <w:p w:rsidR="007B6EDC" w:rsidRDefault="002C70E4">
            <w:pPr>
              <w:pStyle w:val="TableParagraph"/>
              <w:spacing w:before="1" w:line="276" w:lineRule="auto"/>
              <w:ind w:left="112"/>
              <w:rPr>
                <w:sz w:val="24"/>
              </w:rPr>
            </w:pPr>
            <w:r>
              <w:rPr>
                <w:sz w:val="24"/>
              </w:rPr>
              <w:t>Председатель Совета профилактики, Члены Совета</w:t>
            </w:r>
            <w:r>
              <w:rPr>
                <w:spacing w:val="-2"/>
                <w:sz w:val="24"/>
              </w:rPr>
              <w:t xml:space="preserve"> профилактики,</w:t>
            </w:r>
          </w:p>
          <w:p w:rsidR="007B6EDC" w:rsidRDefault="002C70E4">
            <w:pPr>
              <w:pStyle w:val="TableParagraph"/>
              <w:spacing w:before="200"/>
              <w:ind w:left="112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</w:tbl>
    <w:p w:rsidR="002C70E4" w:rsidRDefault="002C70E4"/>
    <w:sectPr w:rsidR="002C70E4">
      <w:type w:val="continuous"/>
      <w:pgSz w:w="11910" w:h="16840"/>
      <w:pgMar w:top="1100" w:right="566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A0DD7"/>
    <w:multiLevelType w:val="hybridMultilevel"/>
    <w:tmpl w:val="43047D42"/>
    <w:lvl w:ilvl="0" w:tplc="C96A86DC">
      <w:start w:val="1"/>
      <w:numFmt w:val="decimal"/>
      <w:lvlText w:val="%1."/>
      <w:lvlJc w:val="left"/>
      <w:pPr>
        <w:ind w:left="152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1C210E">
      <w:numFmt w:val="bullet"/>
      <w:lvlText w:val="•"/>
      <w:lvlJc w:val="left"/>
      <w:pPr>
        <w:ind w:left="762" w:hanging="300"/>
      </w:pPr>
      <w:rPr>
        <w:rFonts w:hint="default"/>
        <w:lang w:val="ru-RU" w:eastAsia="en-US" w:bidi="ar-SA"/>
      </w:rPr>
    </w:lvl>
    <w:lvl w:ilvl="2" w:tplc="7C2AB49A">
      <w:numFmt w:val="bullet"/>
      <w:lvlText w:val="•"/>
      <w:lvlJc w:val="left"/>
      <w:pPr>
        <w:ind w:left="1365" w:hanging="300"/>
      </w:pPr>
      <w:rPr>
        <w:rFonts w:hint="default"/>
        <w:lang w:val="ru-RU" w:eastAsia="en-US" w:bidi="ar-SA"/>
      </w:rPr>
    </w:lvl>
    <w:lvl w:ilvl="3" w:tplc="18E671E8">
      <w:numFmt w:val="bullet"/>
      <w:lvlText w:val="•"/>
      <w:lvlJc w:val="left"/>
      <w:pPr>
        <w:ind w:left="1967" w:hanging="300"/>
      </w:pPr>
      <w:rPr>
        <w:rFonts w:hint="default"/>
        <w:lang w:val="ru-RU" w:eastAsia="en-US" w:bidi="ar-SA"/>
      </w:rPr>
    </w:lvl>
    <w:lvl w:ilvl="4" w:tplc="39329020">
      <w:numFmt w:val="bullet"/>
      <w:lvlText w:val="•"/>
      <w:lvlJc w:val="left"/>
      <w:pPr>
        <w:ind w:left="2570" w:hanging="300"/>
      </w:pPr>
      <w:rPr>
        <w:rFonts w:hint="default"/>
        <w:lang w:val="ru-RU" w:eastAsia="en-US" w:bidi="ar-SA"/>
      </w:rPr>
    </w:lvl>
    <w:lvl w:ilvl="5" w:tplc="B4E09764">
      <w:numFmt w:val="bullet"/>
      <w:lvlText w:val="•"/>
      <w:lvlJc w:val="left"/>
      <w:pPr>
        <w:ind w:left="3173" w:hanging="300"/>
      </w:pPr>
      <w:rPr>
        <w:rFonts w:hint="default"/>
        <w:lang w:val="ru-RU" w:eastAsia="en-US" w:bidi="ar-SA"/>
      </w:rPr>
    </w:lvl>
    <w:lvl w:ilvl="6" w:tplc="4D0072F4">
      <w:numFmt w:val="bullet"/>
      <w:lvlText w:val="•"/>
      <w:lvlJc w:val="left"/>
      <w:pPr>
        <w:ind w:left="3775" w:hanging="300"/>
      </w:pPr>
      <w:rPr>
        <w:rFonts w:hint="default"/>
        <w:lang w:val="ru-RU" w:eastAsia="en-US" w:bidi="ar-SA"/>
      </w:rPr>
    </w:lvl>
    <w:lvl w:ilvl="7" w:tplc="63924D70">
      <w:numFmt w:val="bullet"/>
      <w:lvlText w:val="•"/>
      <w:lvlJc w:val="left"/>
      <w:pPr>
        <w:ind w:left="4378" w:hanging="300"/>
      </w:pPr>
      <w:rPr>
        <w:rFonts w:hint="default"/>
        <w:lang w:val="ru-RU" w:eastAsia="en-US" w:bidi="ar-SA"/>
      </w:rPr>
    </w:lvl>
    <w:lvl w:ilvl="8" w:tplc="26D8A8C8">
      <w:numFmt w:val="bullet"/>
      <w:lvlText w:val="•"/>
      <w:lvlJc w:val="left"/>
      <w:pPr>
        <w:ind w:left="4980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0BCF4612"/>
    <w:multiLevelType w:val="hybridMultilevel"/>
    <w:tmpl w:val="E936811C"/>
    <w:lvl w:ilvl="0" w:tplc="9E082560">
      <w:start w:val="1"/>
      <w:numFmt w:val="decimal"/>
      <w:lvlText w:val="%1."/>
      <w:lvlJc w:val="left"/>
      <w:pPr>
        <w:ind w:left="113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DC53F8">
      <w:numFmt w:val="bullet"/>
      <w:lvlText w:val="•"/>
      <w:lvlJc w:val="left"/>
      <w:pPr>
        <w:ind w:left="726" w:hanging="288"/>
      </w:pPr>
      <w:rPr>
        <w:rFonts w:hint="default"/>
        <w:lang w:val="ru-RU" w:eastAsia="en-US" w:bidi="ar-SA"/>
      </w:rPr>
    </w:lvl>
    <w:lvl w:ilvl="2" w:tplc="A2ECB2BA">
      <w:numFmt w:val="bullet"/>
      <w:lvlText w:val="•"/>
      <w:lvlJc w:val="left"/>
      <w:pPr>
        <w:ind w:left="1333" w:hanging="288"/>
      </w:pPr>
      <w:rPr>
        <w:rFonts w:hint="default"/>
        <w:lang w:val="ru-RU" w:eastAsia="en-US" w:bidi="ar-SA"/>
      </w:rPr>
    </w:lvl>
    <w:lvl w:ilvl="3" w:tplc="0CD46494">
      <w:numFmt w:val="bullet"/>
      <w:lvlText w:val="•"/>
      <w:lvlJc w:val="left"/>
      <w:pPr>
        <w:ind w:left="1939" w:hanging="288"/>
      </w:pPr>
      <w:rPr>
        <w:rFonts w:hint="default"/>
        <w:lang w:val="ru-RU" w:eastAsia="en-US" w:bidi="ar-SA"/>
      </w:rPr>
    </w:lvl>
    <w:lvl w:ilvl="4" w:tplc="E8360996">
      <w:numFmt w:val="bullet"/>
      <w:lvlText w:val="•"/>
      <w:lvlJc w:val="left"/>
      <w:pPr>
        <w:ind w:left="2546" w:hanging="288"/>
      </w:pPr>
      <w:rPr>
        <w:rFonts w:hint="default"/>
        <w:lang w:val="ru-RU" w:eastAsia="en-US" w:bidi="ar-SA"/>
      </w:rPr>
    </w:lvl>
    <w:lvl w:ilvl="5" w:tplc="1F94F7FA">
      <w:numFmt w:val="bullet"/>
      <w:lvlText w:val="•"/>
      <w:lvlJc w:val="left"/>
      <w:pPr>
        <w:ind w:left="3153" w:hanging="288"/>
      </w:pPr>
      <w:rPr>
        <w:rFonts w:hint="default"/>
        <w:lang w:val="ru-RU" w:eastAsia="en-US" w:bidi="ar-SA"/>
      </w:rPr>
    </w:lvl>
    <w:lvl w:ilvl="6" w:tplc="F1305D60">
      <w:numFmt w:val="bullet"/>
      <w:lvlText w:val="•"/>
      <w:lvlJc w:val="left"/>
      <w:pPr>
        <w:ind w:left="3759" w:hanging="288"/>
      </w:pPr>
      <w:rPr>
        <w:rFonts w:hint="default"/>
        <w:lang w:val="ru-RU" w:eastAsia="en-US" w:bidi="ar-SA"/>
      </w:rPr>
    </w:lvl>
    <w:lvl w:ilvl="7" w:tplc="9CD2A010">
      <w:numFmt w:val="bullet"/>
      <w:lvlText w:val="•"/>
      <w:lvlJc w:val="left"/>
      <w:pPr>
        <w:ind w:left="4366" w:hanging="288"/>
      </w:pPr>
      <w:rPr>
        <w:rFonts w:hint="default"/>
        <w:lang w:val="ru-RU" w:eastAsia="en-US" w:bidi="ar-SA"/>
      </w:rPr>
    </w:lvl>
    <w:lvl w:ilvl="8" w:tplc="10362A66">
      <w:numFmt w:val="bullet"/>
      <w:lvlText w:val="•"/>
      <w:lvlJc w:val="left"/>
      <w:pPr>
        <w:ind w:left="4972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22497853"/>
    <w:multiLevelType w:val="hybridMultilevel"/>
    <w:tmpl w:val="983EF390"/>
    <w:lvl w:ilvl="0" w:tplc="8D0C8244">
      <w:numFmt w:val="bullet"/>
      <w:lvlText w:val="-"/>
      <w:lvlJc w:val="left"/>
      <w:pPr>
        <w:ind w:left="1277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BDAC3D6">
      <w:numFmt w:val="bullet"/>
      <w:lvlText w:val="•"/>
      <w:lvlJc w:val="left"/>
      <w:pPr>
        <w:ind w:left="2243" w:hanging="219"/>
      </w:pPr>
      <w:rPr>
        <w:rFonts w:hint="default"/>
        <w:lang w:val="ru-RU" w:eastAsia="en-US" w:bidi="ar-SA"/>
      </w:rPr>
    </w:lvl>
    <w:lvl w:ilvl="2" w:tplc="5B24CBD6">
      <w:numFmt w:val="bullet"/>
      <w:lvlText w:val="•"/>
      <w:lvlJc w:val="left"/>
      <w:pPr>
        <w:ind w:left="3207" w:hanging="219"/>
      </w:pPr>
      <w:rPr>
        <w:rFonts w:hint="default"/>
        <w:lang w:val="ru-RU" w:eastAsia="en-US" w:bidi="ar-SA"/>
      </w:rPr>
    </w:lvl>
    <w:lvl w:ilvl="3" w:tplc="703C32DA">
      <w:numFmt w:val="bullet"/>
      <w:lvlText w:val="•"/>
      <w:lvlJc w:val="left"/>
      <w:pPr>
        <w:ind w:left="4170" w:hanging="219"/>
      </w:pPr>
      <w:rPr>
        <w:rFonts w:hint="default"/>
        <w:lang w:val="ru-RU" w:eastAsia="en-US" w:bidi="ar-SA"/>
      </w:rPr>
    </w:lvl>
    <w:lvl w:ilvl="4" w:tplc="3DECF1CA">
      <w:numFmt w:val="bullet"/>
      <w:lvlText w:val="•"/>
      <w:lvlJc w:val="left"/>
      <w:pPr>
        <w:ind w:left="5134" w:hanging="219"/>
      </w:pPr>
      <w:rPr>
        <w:rFonts w:hint="default"/>
        <w:lang w:val="ru-RU" w:eastAsia="en-US" w:bidi="ar-SA"/>
      </w:rPr>
    </w:lvl>
    <w:lvl w:ilvl="5" w:tplc="663A21E2">
      <w:numFmt w:val="bullet"/>
      <w:lvlText w:val="•"/>
      <w:lvlJc w:val="left"/>
      <w:pPr>
        <w:ind w:left="6097" w:hanging="219"/>
      </w:pPr>
      <w:rPr>
        <w:rFonts w:hint="default"/>
        <w:lang w:val="ru-RU" w:eastAsia="en-US" w:bidi="ar-SA"/>
      </w:rPr>
    </w:lvl>
    <w:lvl w:ilvl="6" w:tplc="2F16C0C6">
      <w:numFmt w:val="bullet"/>
      <w:lvlText w:val="•"/>
      <w:lvlJc w:val="left"/>
      <w:pPr>
        <w:ind w:left="7061" w:hanging="219"/>
      </w:pPr>
      <w:rPr>
        <w:rFonts w:hint="default"/>
        <w:lang w:val="ru-RU" w:eastAsia="en-US" w:bidi="ar-SA"/>
      </w:rPr>
    </w:lvl>
    <w:lvl w:ilvl="7" w:tplc="E12CF6AE">
      <w:numFmt w:val="bullet"/>
      <w:lvlText w:val="•"/>
      <w:lvlJc w:val="left"/>
      <w:pPr>
        <w:ind w:left="8024" w:hanging="219"/>
      </w:pPr>
      <w:rPr>
        <w:rFonts w:hint="default"/>
        <w:lang w:val="ru-RU" w:eastAsia="en-US" w:bidi="ar-SA"/>
      </w:rPr>
    </w:lvl>
    <w:lvl w:ilvl="8" w:tplc="20024876">
      <w:numFmt w:val="bullet"/>
      <w:lvlText w:val="•"/>
      <w:lvlJc w:val="left"/>
      <w:pPr>
        <w:ind w:left="8988" w:hanging="219"/>
      </w:pPr>
      <w:rPr>
        <w:rFonts w:hint="default"/>
        <w:lang w:val="ru-RU" w:eastAsia="en-US" w:bidi="ar-SA"/>
      </w:rPr>
    </w:lvl>
  </w:abstractNum>
  <w:abstractNum w:abstractNumId="3" w15:restartNumberingAfterBreak="0">
    <w:nsid w:val="3C8157D2"/>
    <w:multiLevelType w:val="hybridMultilevel"/>
    <w:tmpl w:val="B63468E6"/>
    <w:lvl w:ilvl="0" w:tplc="B0B8052A">
      <w:start w:val="1"/>
      <w:numFmt w:val="decimal"/>
      <w:lvlText w:val="%1."/>
      <w:lvlJc w:val="left"/>
      <w:pPr>
        <w:ind w:left="152" w:hanging="4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D8ED88">
      <w:numFmt w:val="bullet"/>
      <w:lvlText w:val="•"/>
      <w:lvlJc w:val="left"/>
      <w:pPr>
        <w:ind w:left="762" w:hanging="444"/>
      </w:pPr>
      <w:rPr>
        <w:rFonts w:hint="default"/>
        <w:lang w:val="ru-RU" w:eastAsia="en-US" w:bidi="ar-SA"/>
      </w:rPr>
    </w:lvl>
    <w:lvl w:ilvl="2" w:tplc="042ED784">
      <w:numFmt w:val="bullet"/>
      <w:lvlText w:val="•"/>
      <w:lvlJc w:val="left"/>
      <w:pPr>
        <w:ind w:left="1365" w:hanging="444"/>
      </w:pPr>
      <w:rPr>
        <w:rFonts w:hint="default"/>
        <w:lang w:val="ru-RU" w:eastAsia="en-US" w:bidi="ar-SA"/>
      </w:rPr>
    </w:lvl>
    <w:lvl w:ilvl="3" w:tplc="87B6D4C8">
      <w:numFmt w:val="bullet"/>
      <w:lvlText w:val="•"/>
      <w:lvlJc w:val="left"/>
      <w:pPr>
        <w:ind w:left="1967" w:hanging="444"/>
      </w:pPr>
      <w:rPr>
        <w:rFonts w:hint="default"/>
        <w:lang w:val="ru-RU" w:eastAsia="en-US" w:bidi="ar-SA"/>
      </w:rPr>
    </w:lvl>
    <w:lvl w:ilvl="4" w:tplc="AC62D092">
      <w:numFmt w:val="bullet"/>
      <w:lvlText w:val="•"/>
      <w:lvlJc w:val="left"/>
      <w:pPr>
        <w:ind w:left="2570" w:hanging="444"/>
      </w:pPr>
      <w:rPr>
        <w:rFonts w:hint="default"/>
        <w:lang w:val="ru-RU" w:eastAsia="en-US" w:bidi="ar-SA"/>
      </w:rPr>
    </w:lvl>
    <w:lvl w:ilvl="5" w:tplc="2974D03A">
      <w:numFmt w:val="bullet"/>
      <w:lvlText w:val="•"/>
      <w:lvlJc w:val="left"/>
      <w:pPr>
        <w:ind w:left="3173" w:hanging="444"/>
      </w:pPr>
      <w:rPr>
        <w:rFonts w:hint="default"/>
        <w:lang w:val="ru-RU" w:eastAsia="en-US" w:bidi="ar-SA"/>
      </w:rPr>
    </w:lvl>
    <w:lvl w:ilvl="6" w:tplc="FEE2E356">
      <w:numFmt w:val="bullet"/>
      <w:lvlText w:val="•"/>
      <w:lvlJc w:val="left"/>
      <w:pPr>
        <w:ind w:left="3775" w:hanging="444"/>
      </w:pPr>
      <w:rPr>
        <w:rFonts w:hint="default"/>
        <w:lang w:val="ru-RU" w:eastAsia="en-US" w:bidi="ar-SA"/>
      </w:rPr>
    </w:lvl>
    <w:lvl w:ilvl="7" w:tplc="0E067690">
      <w:numFmt w:val="bullet"/>
      <w:lvlText w:val="•"/>
      <w:lvlJc w:val="left"/>
      <w:pPr>
        <w:ind w:left="4378" w:hanging="444"/>
      </w:pPr>
      <w:rPr>
        <w:rFonts w:hint="default"/>
        <w:lang w:val="ru-RU" w:eastAsia="en-US" w:bidi="ar-SA"/>
      </w:rPr>
    </w:lvl>
    <w:lvl w:ilvl="8" w:tplc="F46432D8">
      <w:numFmt w:val="bullet"/>
      <w:lvlText w:val="•"/>
      <w:lvlJc w:val="left"/>
      <w:pPr>
        <w:ind w:left="4980" w:hanging="444"/>
      </w:pPr>
      <w:rPr>
        <w:rFonts w:hint="default"/>
        <w:lang w:val="ru-RU" w:eastAsia="en-US" w:bidi="ar-SA"/>
      </w:rPr>
    </w:lvl>
  </w:abstractNum>
  <w:abstractNum w:abstractNumId="4" w15:restartNumberingAfterBreak="0">
    <w:nsid w:val="3CD62774"/>
    <w:multiLevelType w:val="hybridMultilevel"/>
    <w:tmpl w:val="AEBAA9C2"/>
    <w:lvl w:ilvl="0" w:tplc="E740373A">
      <w:start w:val="1"/>
      <w:numFmt w:val="decimal"/>
      <w:lvlText w:val="%1."/>
      <w:lvlJc w:val="left"/>
      <w:pPr>
        <w:ind w:left="154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268FA4">
      <w:numFmt w:val="bullet"/>
      <w:lvlText w:val="•"/>
      <w:lvlJc w:val="left"/>
      <w:pPr>
        <w:ind w:left="762" w:hanging="288"/>
      </w:pPr>
      <w:rPr>
        <w:rFonts w:hint="default"/>
        <w:lang w:val="ru-RU" w:eastAsia="en-US" w:bidi="ar-SA"/>
      </w:rPr>
    </w:lvl>
    <w:lvl w:ilvl="2" w:tplc="EC5ADDCC">
      <w:numFmt w:val="bullet"/>
      <w:lvlText w:val="•"/>
      <w:lvlJc w:val="left"/>
      <w:pPr>
        <w:ind w:left="1365" w:hanging="288"/>
      </w:pPr>
      <w:rPr>
        <w:rFonts w:hint="default"/>
        <w:lang w:val="ru-RU" w:eastAsia="en-US" w:bidi="ar-SA"/>
      </w:rPr>
    </w:lvl>
    <w:lvl w:ilvl="3" w:tplc="8B5E1BBA">
      <w:numFmt w:val="bullet"/>
      <w:lvlText w:val="•"/>
      <w:lvlJc w:val="left"/>
      <w:pPr>
        <w:ind w:left="1967" w:hanging="288"/>
      </w:pPr>
      <w:rPr>
        <w:rFonts w:hint="default"/>
        <w:lang w:val="ru-RU" w:eastAsia="en-US" w:bidi="ar-SA"/>
      </w:rPr>
    </w:lvl>
    <w:lvl w:ilvl="4" w:tplc="EF6809CA">
      <w:numFmt w:val="bullet"/>
      <w:lvlText w:val="•"/>
      <w:lvlJc w:val="left"/>
      <w:pPr>
        <w:ind w:left="2570" w:hanging="288"/>
      </w:pPr>
      <w:rPr>
        <w:rFonts w:hint="default"/>
        <w:lang w:val="ru-RU" w:eastAsia="en-US" w:bidi="ar-SA"/>
      </w:rPr>
    </w:lvl>
    <w:lvl w:ilvl="5" w:tplc="FF0653D4">
      <w:numFmt w:val="bullet"/>
      <w:lvlText w:val="•"/>
      <w:lvlJc w:val="left"/>
      <w:pPr>
        <w:ind w:left="3173" w:hanging="288"/>
      </w:pPr>
      <w:rPr>
        <w:rFonts w:hint="default"/>
        <w:lang w:val="ru-RU" w:eastAsia="en-US" w:bidi="ar-SA"/>
      </w:rPr>
    </w:lvl>
    <w:lvl w:ilvl="6" w:tplc="4300E718">
      <w:numFmt w:val="bullet"/>
      <w:lvlText w:val="•"/>
      <w:lvlJc w:val="left"/>
      <w:pPr>
        <w:ind w:left="3775" w:hanging="288"/>
      </w:pPr>
      <w:rPr>
        <w:rFonts w:hint="default"/>
        <w:lang w:val="ru-RU" w:eastAsia="en-US" w:bidi="ar-SA"/>
      </w:rPr>
    </w:lvl>
    <w:lvl w:ilvl="7" w:tplc="233C1AF4">
      <w:numFmt w:val="bullet"/>
      <w:lvlText w:val="•"/>
      <w:lvlJc w:val="left"/>
      <w:pPr>
        <w:ind w:left="4378" w:hanging="288"/>
      </w:pPr>
      <w:rPr>
        <w:rFonts w:hint="default"/>
        <w:lang w:val="ru-RU" w:eastAsia="en-US" w:bidi="ar-SA"/>
      </w:rPr>
    </w:lvl>
    <w:lvl w:ilvl="8" w:tplc="7FE043E2">
      <w:numFmt w:val="bullet"/>
      <w:lvlText w:val="•"/>
      <w:lvlJc w:val="left"/>
      <w:pPr>
        <w:ind w:left="4980" w:hanging="288"/>
      </w:pPr>
      <w:rPr>
        <w:rFonts w:hint="default"/>
        <w:lang w:val="ru-RU" w:eastAsia="en-US" w:bidi="ar-SA"/>
      </w:rPr>
    </w:lvl>
  </w:abstractNum>
  <w:abstractNum w:abstractNumId="5" w15:restartNumberingAfterBreak="0">
    <w:nsid w:val="3F8C2AA0"/>
    <w:multiLevelType w:val="hybridMultilevel"/>
    <w:tmpl w:val="DFBA6FB8"/>
    <w:lvl w:ilvl="0" w:tplc="5E3E033C">
      <w:start w:val="1"/>
      <w:numFmt w:val="decimal"/>
      <w:lvlText w:val="%1."/>
      <w:lvlJc w:val="left"/>
      <w:pPr>
        <w:ind w:left="47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26CD74">
      <w:numFmt w:val="bullet"/>
      <w:lvlText w:val="•"/>
      <w:lvlJc w:val="left"/>
      <w:pPr>
        <w:ind w:left="1050" w:hanging="360"/>
      </w:pPr>
      <w:rPr>
        <w:rFonts w:hint="default"/>
        <w:lang w:val="ru-RU" w:eastAsia="en-US" w:bidi="ar-SA"/>
      </w:rPr>
    </w:lvl>
    <w:lvl w:ilvl="2" w:tplc="7EE82C74">
      <w:numFmt w:val="bullet"/>
      <w:lvlText w:val="•"/>
      <w:lvlJc w:val="left"/>
      <w:pPr>
        <w:ind w:left="1621" w:hanging="360"/>
      </w:pPr>
      <w:rPr>
        <w:rFonts w:hint="default"/>
        <w:lang w:val="ru-RU" w:eastAsia="en-US" w:bidi="ar-SA"/>
      </w:rPr>
    </w:lvl>
    <w:lvl w:ilvl="3" w:tplc="CE948ED0">
      <w:numFmt w:val="bullet"/>
      <w:lvlText w:val="•"/>
      <w:lvlJc w:val="left"/>
      <w:pPr>
        <w:ind w:left="2191" w:hanging="360"/>
      </w:pPr>
      <w:rPr>
        <w:rFonts w:hint="default"/>
        <w:lang w:val="ru-RU" w:eastAsia="en-US" w:bidi="ar-SA"/>
      </w:rPr>
    </w:lvl>
    <w:lvl w:ilvl="4" w:tplc="36909E2C">
      <w:numFmt w:val="bullet"/>
      <w:lvlText w:val="•"/>
      <w:lvlJc w:val="left"/>
      <w:pPr>
        <w:ind w:left="2762" w:hanging="360"/>
      </w:pPr>
      <w:rPr>
        <w:rFonts w:hint="default"/>
        <w:lang w:val="ru-RU" w:eastAsia="en-US" w:bidi="ar-SA"/>
      </w:rPr>
    </w:lvl>
    <w:lvl w:ilvl="5" w:tplc="9710B53E">
      <w:numFmt w:val="bullet"/>
      <w:lvlText w:val="•"/>
      <w:lvlJc w:val="left"/>
      <w:pPr>
        <w:ind w:left="3333" w:hanging="360"/>
      </w:pPr>
      <w:rPr>
        <w:rFonts w:hint="default"/>
        <w:lang w:val="ru-RU" w:eastAsia="en-US" w:bidi="ar-SA"/>
      </w:rPr>
    </w:lvl>
    <w:lvl w:ilvl="6" w:tplc="9DC2B546">
      <w:numFmt w:val="bullet"/>
      <w:lvlText w:val="•"/>
      <w:lvlJc w:val="left"/>
      <w:pPr>
        <w:ind w:left="3903" w:hanging="360"/>
      </w:pPr>
      <w:rPr>
        <w:rFonts w:hint="default"/>
        <w:lang w:val="ru-RU" w:eastAsia="en-US" w:bidi="ar-SA"/>
      </w:rPr>
    </w:lvl>
    <w:lvl w:ilvl="7" w:tplc="C790543A">
      <w:numFmt w:val="bullet"/>
      <w:lvlText w:val="•"/>
      <w:lvlJc w:val="left"/>
      <w:pPr>
        <w:ind w:left="4474" w:hanging="360"/>
      </w:pPr>
      <w:rPr>
        <w:rFonts w:hint="default"/>
        <w:lang w:val="ru-RU" w:eastAsia="en-US" w:bidi="ar-SA"/>
      </w:rPr>
    </w:lvl>
    <w:lvl w:ilvl="8" w:tplc="8D6E3EAA">
      <w:numFmt w:val="bullet"/>
      <w:lvlText w:val="•"/>
      <w:lvlJc w:val="left"/>
      <w:pPr>
        <w:ind w:left="5044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427C5796"/>
    <w:multiLevelType w:val="hybridMultilevel"/>
    <w:tmpl w:val="C6E86D3E"/>
    <w:lvl w:ilvl="0" w:tplc="3E3AB14C">
      <w:start w:val="1"/>
      <w:numFmt w:val="decimal"/>
      <w:lvlText w:val="%1."/>
      <w:lvlJc w:val="left"/>
      <w:pPr>
        <w:ind w:left="152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D85922">
      <w:numFmt w:val="bullet"/>
      <w:lvlText w:val="•"/>
      <w:lvlJc w:val="left"/>
      <w:pPr>
        <w:ind w:left="762" w:hanging="300"/>
      </w:pPr>
      <w:rPr>
        <w:rFonts w:hint="default"/>
        <w:lang w:val="ru-RU" w:eastAsia="en-US" w:bidi="ar-SA"/>
      </w:rPr>
    </w:lvl>
    <w:lvl w:ilvl="2" w:tplc="05864890">
      <w:numFmt w:val="bullet"/>
      <w:lvlText w:val="•"/>
      <w:lvlJc w:val="left"/>
      <w:pPr>
        <w:ind w:left="1365" w:hanging="300"/>
      </w:pPr>
      <w:rPr>
        <w:rFonts w:hint="default"/>
        <w:lang w:val="ru-RU" w:eastAsia="en-US" w:bidi="ar-SA"/>
      </w:rPr>
    </w:lvl>
    <w:lvl w:ilvl="3" w:tplc="4D6A4DE0">
      <w:numFmt w:val="bullet"/>
      <w:lvlText w:val="•"/>
      <w:lvlJc w:val="left"/>
      <w:pPr>
        <w:ind w:left="1967" w:hanging="300"/>
      </w:pPr>
      <w:rPr>
        <w:rFonts w:hint="default"/>
        <w:lang w:val="ru-RU" w:eastAsia="en-US" w:bidi="ar-SA"/>
      </w:rPr>
    </w:lvl>
    <w:lvl w:ilvl="4" w:tplc="F672FBAA">
      <w:numFmt w:val="bullet"/>
      <w:lvlText w:val="•"/>
      <w:lvlJc w:val="left"/>
      <w:pPr>
        <w:ind w:left="2570" w:hanging="300"/>
      </w:pPr>
      <w:rPr>
        <w:rFonts w:hint="default"/>
        <w:lang w:val="ru-RU" w:eastAsia="en-US" w:bidi="ar-SA"/>
      </w:rPr>
    </w:lvl>
    <w:lvl w:ilvl="5" w:tplc="3C026F94">
      <w:numFmt w:val="bullet"/>
      <w:lvlText w:val="•"/>
      <w:lvlJc w:val="left"/>
      <w:pPr>
        <w:ind w:left="3173" w:hanging="300"/>
      </w:pPr>
      <w:rPr>
        <w:rFonts w:hint="default"/>
        <w:lang w:val="ru-RU" w:eastAsia="en-US" w:bidi="ar-SA"/>
      </w:rPr>
    </w:lvl>
    <w:lvl w:ilvl="6" w:tplc="0A0CAD9C">
      <w:numFmt w:val="bullet"/>
      <w:lvlText w:val="•"/>
      <w:lvlJc w:val="left"/>
      <w:pPr>
        <w:ind w:left="3775" w:hanging="300"/>
      </w:pPr>
      <w:rPr>
        <w:rFonts w:hint="default"/>
        <w:lang w:val="ru-RU" w:eastAsia="en-US" w:bidi="ar-SA"/>
      </w:rPr>
    </w:lvl>
    <w:lvl w:ilvl="7" w:tplc="C4EACC32">
      <w:numFmt w:val="bullet"/>
      <w:lvlText w:val="•"/>
      <w:lvlJc w:val="left"/>
      <w:pPr>
        <w:ind w:left="4378" w:hanging="300"/>
      </w:pPr>
      <w:rPr>
        <w:rFonts w:hint="default"/>
        <w:lang w:val="ru-RU" w:eastAsia="en-US" w:bidi="ar-SA"/>
      </w:rPr>
    </w:lvl>
    <w:lvl w:ilvl="8" w:tplc="1E4499BA">
      <w:numFmt w:val="bullet"/>
      <w:lvlText w:val="•"/>
      <w:lvlJc w:val="left"/>
      <w:pPr>
        <w:ind w:left="4980" w:hanging="300"/>
      </w:pPr>
      <w:rPr>
        <w:rFonts w:hint="default"/>
        <w:lang w:val="ru-RU" w:eastAsia="en-US" w:bidi="ar-SA"/>
      </w:rPr>
    </w:lvl>
  </w:abstractNum>
  <w:abstractNum w:abstractNumId="7" w15:restartNumberingAfterBreak="0">
    <w:nsid w:val="45CD0386"/>
    <w:multiLevelType w:val="hybridMultilevel"/>
    <w:tmpl w:val="90E053DE"/>
    <w:lvl w:ilvl="0" w:tplc="BE14B0DE">
      <w:start w:val="1"/>
      <w:numFmt w:val="decimal"/>
      <w:lvlText w:val="%1."/>
      <w:lvlJc w:val="left"/>
      <w:pPr>
        <w:ind w:left="152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383496">
      <w:numFmt w:val="bullet"/>
      <w:lvlText w:val="•"/>
      <w:lvlJc w:val="left"/>
      <w:pPr>
        <w:ind w:left="762" w:hanging="300"/>
      </w:pPr>
      <w:rPr>
        <w:rFonts w:hint="default"/>
        <w:lang w:val="ru-RU" w:eastAsia="en-US" w:bidi="ar-SA"/>
      </w:rPr>
    </w:lvl>
    <w:lvl w:ilvl="2" w:tplc="ED36DA28">
      <w:numFmt w:val="bullet"/>
      <w:lvlText w:val="•"/>
      <w:lvlJc w:val="left"/>
      <w:pPr>
        <w:ind w:left="1365" w:hanging="300"/>
      </w:pPr>
      <w:rPr>
        <w:rFonts w:hint="default"/>
        <w:lang w:val="ru-RU" w:eastAsia="en-US" w:bidi="ar-SA"/>
      </w:rPr>
    </w:lvl>
    <w:lvl w:ilvl="3" w:tplc="DD9EB320">
      <w:numFmt w:val="bullet"/>
      <w:lvlText w:val="•"/>
      <w:lvlJc w:val="left"/>
      <w:pPr>
        <w:ind w:left="1967" w:hanging="300"/>
      </w:pPr>
      <w:rPr>
        <w:rFonts w:hint="default"/>
        <w:lang w:val="ru-RU" w:eastAsia="en-US" w:bidi="ar-SA"/>
      </w:rPr>
    </w:lvl>
    <w:lvl w:ilvl="4" w:tplc="894CA16A">
      <w:numFmt w:val="bullet"/>
      <w:lvlText w:val="•"/>
      <w:lvlJc w:val="left"/>
      <w:pPr>
        <w:ind w:left="2570" w:hanging="300"/>
      </w:pPr>
      <w:rPr>
        <w:rFonts w:hint="default"/>
        <w:lang w:val="ru-RU" w:eastAsia="en-US" w:bidi="ar-SA"/>
      </w:rPr>
    </w:lvl>
    <w:lvl w:ilvl="5" w:tplc="0194D4E2">
      <w:numFmt w:val="bullet"/>
      <w:lvlText w:val="•"/>
      <w:lvlJc w:val="left"/>
      <w:pPr>
        <w:ind w:left="3173" w:hanging="300"/>
      </w:pPr>
      <w:rPr>
        <w:rFonts w:hint="default"/>
        <w:lang w:val="ru-RU" w:eastAsia="en-US" w:bidi="ar-SA"/>
      </w:rPr>
    </w:lvl>
    <w:lvl w:ilvl="6" w:tplc="97564ADE">
      <w:numFmt w:val="bullet"/>
      <w:lvlText w:val="•"/>
      <w:lvlJc w:val="left"/>
      <w:pPr>
        <w:ind w:left="3775" w:hanging="300"/>
      </w:pPr>
      <w:rPr>
        <w:rFonts w:hint="default"/>
        <w:lang w:val="ru-RU" w:eastAsia="en-US" w:bidi="ar-SA"/>
      </w:rPr>
    </w:lvl>
    <w:lvl w:ilvl="7" w:tplc="B052D648">
      <w:numFmt w:val="bullet"/>
      <w:lvlText w:val="•"/>
      <w:lvlJc w:val="left"/>
      <w:pPr>
        <w:ind w:left="4378" w:hanging="300"/>
      </w:pPr>
      <w:rPr>
        <w:rFonts w:hint="default"/>
        <w:lang w:val="ru-RU" w:eastAsia="en-US" w:bidi="ar-SA"/>
      </w:rPr>
    </w:lvl>
    <w:lvl w:ilvl="8" w:tplc="081A4176">
      <w:numFmt w:val="bullet"/>
      <w:lvlText w:val="•"/>
      <w:lvlJc w:val="left"/>
      <w:pPr>
        <w:ind w:left="4980" w:hanging="300"/>
      </w:pPr>
      <w:rPr>
        <w:rFonts w:hint="default"/>
        <w:lang w:val="ru-RU" w:eastAsia="en-US" w:bidi="ar-SA"/>
      </w:rPr>
    </w:lvl>
  </w:abstractNum>
  <w:abstractNum w:abstractNumId="8" w15:restartNumberingAfterBreak="0">
    <w:nsid w:val="53AD4C02"/>
    <w:multiLevelType w:val="hybridMultilevel"/>
    <w:tmpl w:val="7DBC1ECE"/>
    <w:lvl w:ilvl="0" w:tplc="1FCA0FA2">
      <w:start w:val="1"/>
      <w:numFmt w:val="decimal"/>
      <w:lvlText w:val="%1."/>
      <w:lvlJc w:val="left"/>
      <w:pPr>
        <w:ind w:left="152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6A4260">
      <w:numFmt w:val="bullet"/>
      <w:lvlText w:val="•"/>
      <w:lvlJc w:val="left"/>
      <w:pPr>
        <w:ind w:left="762" w:hanging="288"/>
      </w:pPr>
      <w:rPr>
        <w:rFonts w:hint="default"/>
        <w:lang w:val="ru-RU" w:eastAsia="en-US" w:bidi="ar-SA"/>
      </w:rPr>
    </w:lvl>
    <w:lvl w:ilvl="2" w:tplc="BAFA9160">
      <w:numFmt w:val="bullet"/>
      <w:lvlText w:val="•"/>
      <w:lvlJc w:val="left"/>
      <w:pPr>
        <w:ind w:left="1365" w:hanging="288"/>
      </w:pPr>
      <w:rPr>
        <w:rFonts w:hint="default"/>
        <w:lang w:val="ru-RU" w:eastAsia="en-US" w:bidi="ar-SA"/>
      </w:rPr>
    </w:lvl>
    <w:lvl w:ilvl="3" w:tplc="825807A8">
      <w:numFmt w:val="bullet"/>
      <w:lvlText w:val="•"/>
      <w:lvlJc w:val="left"/>
      <w:pPr>
        <w:ind w:left="1967" w:hanging="288"/>
      </w:pPr>
      <w:rPr>
        <w:rFonts w:hint="default"/>
        <w:lang w:val="ru-RU" w:eastAsia="en-US" w:bidi="ar-SA"/>
      </w:rPr>
    </w:lvl>
    <w:lvl w:ilvl="4" w:tplc="0C300D8E">
      <w:numFmt w:val="bullet"/>
      <w:lvlText w:val="•"/>
      <w:lvlJc w:val="left"/>
      <w:pPr>
        <w:ind w:left="2570" w:hanging="288"/>
      </w:pPr>
      <w:rPr>
        <w:rFonts w:hint="default"/>
        <w:lang w:val="ru-RU" w:eastAsia="en-US" w:bidi="ar-SA"/>
      </w:rPr>
    </w:lvl>
    <w:lvl w:ilvl="5" w:tplc="69FEC1FC">
      <w:numFmt w:val="bullet"/>
      <w:lvlText w:val="•"/>
      <w:lvlJc w:val="left"/>
      <w:pPr>
        <w:ind w:left="3173" w:hanging="288"/>
      </w:pPr>
      <w:rPr>
        <w:rFonts w:hint="default"/>
        <w:lang w:val="ru-RU" w:eastAsia="en-US" w:bidi="ar-SA"/>
      </w:rPr>
    </w:lvl>
    <w:lvl w:ilvl="6" w:tplc="8436A2B0">
      <w:numFmt w:val="bullet"/>
      <w:lvlText w:val="•"/>
      <w:lvlJc w:val="left"/>
      <w:pPr>
        <w:ind w:left="3775" w:hanging="288"/>
      </w:pPr>
      <w:rPr>
        <w:rFonts w:hint="default"/>
        <w:lang w:val="ru-RU" w:eastAsia="en-US" w:bidi="ar-SA"/>
      </w:rPr>
    </w:lvl>
    <w:lvl w:ilvl="7" w:tplc="CBF2BE9C">
      <w:numFmt w:val="bullet"/>
      <w:lvlText w:val="•"/>
      <w:lvlJc w:val="left"/>
      <w:pPr>
        <w:ind w:left="4378" w:hanging="288"/>
      </w:pPr>
      <w:rPr>
        <w:rFonts w:hint="default"/>
        <w:lang w:val="ru-RU" w:eastAsia="en-US" w:bidi="ar-SA"/>
      </w:rPr>
    </w:lvl>
    <w:lvl w:ilvl="8" w:tplc="DFCAF818">
      <w:numFmt w:val="bullet"/>
      <w:lvlText w:val="•"/>
      <w:lvlJc w:val="left"/>
      <w:pPr>
        <w:ind w:left="4980" w:hanging="288"/>
      </w:pPr>
      <w:rPr>
        <w:rFonts w:hint="default"/>
        <w:lang w:val="ru-RU" w:eastAsia="en-US" w:bidi="ar-SA"/>
      </w:rPr>
    </w:lvl>
  </w:abstractNum>
  <w:abstractNum w:abstractNumId="9" w15:restartNumberingAfterBreak="0">
    <w:nsid w:val="53DF6515"/>
    <w:multiLevelType w:val="hybridMultilevel"/>
    <w:tmpl w:val="54E089A4"/>
    <w:lvl w:ilvl="0" w:tplc="F858F074">
      <w:start w:val="1"/>
      <w:numFmt w:val="decimal"/>
      <w:lvlText w:val="%1."/>
      <w:lvlJc w:val="left"/>
      <w:pPr>
        <w:ind w:left="152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4E9DB2">
      <w:numFmt w:val="bullet"/>
      <w:lvlText w:val="•"/>
      <w:lvlJc w:val="left"/>
      <w:pPr>
        <w:ind w:left="762" w:hanging="300"/>
      </w:pPr>
      <w:rPr>
        <w:rFonts w:hint="default"/>
        <w:lang w:val="ru-RU" w:eastAsia="en-US" w:bidi="ar-SA"/>
      </w:rPr>
    </w:lvl>
    <w:lvl w:ilvl="2" w:tplc="4B94FA1A">
      <w:numFmt w:val="bullet"/>
      <w:lvlText w:val="•"/>
      <w:lvlJc w:val="left"/>
      <w:pPr>
        <w:ind w:left="1365" w:hanging="300"/>
      </w:pPr>
      <w:rPr>
        <w:rFonts w:hint="default"/>
        <w:lang w:val="ru-RU" w:eastAsia="en-US" w:bidi="ar-SA"/>
      </w:rPr>
    </w:lvl>
    <w:lvl w:ilvl="3" w:tplc="5A644088">
      <w:numFmt w:val="bullet"/>
      <w:lvlText w:val="•"/>
      <w:lvlJc w:val="left"/>
      <w:pPr>
        <w:ind w:left="1967" w:hanging="300"/>
      </w:pPr>
      <w:rPr>
        <w:rFonts w:hint="default"/>
        <w:lang w:val="ru-RU" w:eastAsia="en-US" w:bidi="ar-SA"/>
      </w:rPr>
    </w:lvl>
    <w:lvl w:ilvl="4" w:tplc="2BE0AFD2">
      <w:numFmt w:val="bullet"/>
      <w:lvlText w:val="•"/>
      <w:lvlJc w:val="left"/>
      <w:pPr>
        <w:ind w:left="2570" w:hanging="300"/>
      </w:pPr>
      <w:rPr>
        <w:rFonts w:hint="default"/>
        <w:lang w:val="ru-RU" w:eastAsia="en-US" w:bidi="ar-SA"/>
      </w:rPr>
    </w:lvl>
    <w:lvl w:ilvl="5" w:tplc="B9684F0E">
      <w:numFmt w:val="bullet"/>
      <w:lvlText w:val="•"/>
      <w:lvlJc w:val="left"/>
      <w:pPr>
        <w:ind w:left="3173" w:hanging="300"/>
      </w:pPr>
      <w:rPr>
        <w:rFonts w:hint="default"/>
        <w:lang w:val="ru-RU" w:eastAsia="en-US" w:bidi="ar-SA"/>
      </w:rPr>
    </w:lvl>
    <w:lvl w:ilvl="6" w:tplc="27B83D8C">
      <w:numFmt w:val="bullet"/>
      <w:lvlText w:val="•"/>
      <w:lvlJc w:val="left"/>
      <w:pPr>
        <w:ind w:left="3775" w:hanging="300"/>
      </w:pPr>
      <w:rPr>
        <w:rFonts w:hint="default"/>
        <w:lang w:val="ru-RU" w:eastAsia="en-US" w:bidi="ar-SA"/>
      </w:rPr>
    </w:lvl>
    <w:lvl w:ilvl="7" w:tplc="78B2A674">
      <w:numFmt w:val="bullet"/>
      <w:lvlText w:val="•"/>
      <w:lvlJc w:val="left"/>
      <w:pPr>
        <w:ind w:left="4378" w:hanging="300"/>
      </w:pPr>
      <w:rPr>
        <w:rFonts w:hint="default"/>
        <w:lang w:val="ru-RU" w:eastAsia="en-US" w:bidi="ar-SA"/>
      </w:rPr>
    </w:lvl>
    <w:lvl w:ilvl="8" w:tplc="54AC9C6C">
      <w:numFmt w:val="bullet"/>
      <w:lvlText w:val="•"/>
      <w:lvlJc w:val="left"/>
      <w:pPr>
        <w:ind w:left="4980" w:hanging="300"/>
      </w:pPr>
      <w:rPr>
        <w:rFonts w:hint="default"/>
        <w:lang w:val="ru-RU" w:eastAsia="en-US" w:bidi="ar-SA"/>
      </w:rPr>
    </w:lvl>
  </w:abstractNum>
  <w:abstractNum w:abstractNumId="10" w15:restartNumberingAfterBreak="0">
    <w:nsid w:val="6CE14684"/>
    <w:multiLevelType w:val="hybridMultilevel"/>
    <w:tmpl w:val="0CCA00A6"/>
    <w:lvl w:ilvl="0" w:tplc="2C1A62C2">
      <w:start w:val="1"/>
      <w:numFmt w:val="decimal"/>
      <w:lvlText w:val="%1."/>
      <w:lvlJc w:val="left"/>
      <w:pPr>
        <w:ind w:left="152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94CCC0">
      <w:numFmt w:val="bullet"/>
      <w:lvlText w:val="•"/>
      <w:lvlJc w:val="left"/>
      <w:pPr>
        <w:ind w:left="762" w:hanging="300"/>
      </w:pPr>
      <w:rPr>
        <w:rFonts w:hint="default"/>
        <w:lang w:val="ru-RU" w:eastAsia="en-US" w:bidi="ar-SA"/>
      </w:rPr>
    </w:lvl>
    <w:lvl w:ilvl="2" w:tplc="664E4C0A">
      <w:numFmt w:val="bullet"/>
      <w:lvlText w:val="•"/>
      <w:lvlJc w:val="left"/>
      <w:pPr>
        <w:ind w:left="1365" w:hanging="300"/>
      </w:pPr>
      <w:rPr>
        <w:rFonts w:hint="default"/>
        <w:lang w:val="ru-RU" w:eastAsia="en-US" w:bidi="ar-SA"/>
      </w:rPr>
    </w:lvl>
    <w:lvl w:ilvl="3" w:tplc="6A745192">
      <w:numFmt w:val="bullet"/>
      <w:lvlText w:val="•"/>
      <w:lvlJc w:val="left"/>
      <w:pPr>
        <w:ind w:left="1967" w:hanging="300"/>
      </w:pPr>
      <w:rPr>
        <w:rFonts w:hint="default"/>
        <w:lang w:val="ru-RU" w:eastAsia="en-US" w:bidi="ar-SA"/>
      </w:rPr>
    </w:lvl>
    <w:lvl w:ilvl="4" w:tplc="DFBCB638">
      <w:numFmt w:val="bullet"/>
      <w:lvlText w:val="•"/>
      <w:lvlJc w:val="left"/>
      <w:pPr>
        <w:ind w:left="2570" w:hanging="300"/>
      </w:pPr>
      <w:rPr>
        <w:rFonts w:hint="default"/>
        <w:lang w:val="ru-RU" w:eastAsia="en-US" w:bidi="ar-SA"/>
      </w:rPr>
    </w:lvl>
    <w:lvl w:ilvl="5" w:tplc="F9B2C8D2">
      <w:numFmt w:val="bullet"/>
      <w:lvlText w:val="•"/>
      <w:lvlJc w:val="left"/>
      <w:pPr>
        <w:ind w:left="3173" w:hanging="300"/>
      </w:pPr>
      <w:rPr>
        <w:rFonts w:hint="default"/>
        <w:lang w:val="ru-RU" w:eastAsia="en-US" w:bidi="ar-SA"/>
      </w:rPr>
    </w:lvl>
    <w:lvl w:ilvl="6" w:tplc="9446D4EE">
      <w:numFmt w:val="bullet"/>
      <w:lvlText w:val="•"/>
      <w:lvlJc w:val="left"/>
      <w:pPr>
        <w:ind w:left="3775" w:hanging="300"/>
      </w:pPr>
      <w:rPr>
        <w:rFonts w:hint="default"/>
        <w:lang w:val="ru-RU" w:eastAsia="en-US" w:bidi="ar-SA"/>
      </w:rPr>
    </w:lvl>
    <w:lvl w:ilvl="7" w:tplc="29D4FF3A">
      <w:numFmt w:val="bullet"/>
      <w:lvlText w:val="•"/>
      <w:lvlJc w:val="left"/>
      <w:pPr>
        <w:ind w:left="4378" w:hanging="300"/>
      </w:pPr>
      <w:rPr>
        <w:rFonts w:hint="default"/>
        <w:lang w:val="ru-RU" w:eastAsia="en-US" w:bidi="ar-SA"/>
      </w:rPr>
    </w:lvl>
    <w:lvl w:ilvl="8" w:tplc="22B85442">
      <w:numFmt w:val="bullet"/>
      <w:lvlText w:val="•"/>
      <w:lvlJc w:val="left"/>
      <w:pPr>
        <w:ind w:left="4980" w:hanging="300"/>
      </w:pPr>
      <w:rPr>
        <w:rFonts w:hint="default"/>
        <w:lang w:val="ru-RU" w:eastAsia="en-US" w:bidi="ar-SA"/>
      </w:rPr>
    </w:lvl>
  </w:abstractNum>
  <w:abstractNum w:abstractNumId="11" w15:restartNumberingAfterBreak="0">
    <w:nsid w:val="7DCE0A41"/>
    <w:multiLevelType w:val="hybridMultilevel"/>
    <w:tmpl w:val="AA52BE06"/>
    <w:lvl w:ilvl="0" w:tplc="87A095A0">
      <w:start w:val="3"/>
      <w:numFmt w:val="decimal"/>
      <w:lvlText w:val="%1."/>
      <w:lvlJc w:val="left"/>
      <w:pPr>
        <w:ind w:left="47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36CAF2">
      <w:numFmt w:val="bullet"/>
      <w:lvlText w:val="•"/>
      <w:lvlJc w:val="left"/>
      <w:pPr>
        <w:ind w:left="1050" w:hanging="360"/>
      </w:pPr>
      <w:rPr>
        <w:rFonts w:hint="default"/>
        <w:lang w:val="ru-RU" w:eastAsia="en-US" w:bidi="ar-SA"/>
      </w:rPr>
    </w:lvl>
    <w:lvl w:ilvl="2" w:tplc="56624084">
      <w:numFmt w:val="bullet"/>
      <w:lvlText w:val="•"/>
      <w:lvlJc w:val="left"/>
      <w:pPr>
        <w:ind w:left="1621" w:hanging="360"/>
      </w:pPr>
      <w:rPr>
        <w:rFonts w:hint="default"/>
        <w:lang w:val="ru-RU" w:eastAsia="en-US" w:bidi="ar-SA"/>
      </w:rPr>
    </w:lvl>
    <w:lvl w:ilvl="3" w:tplc="9A1CB60A">
      <w:numFmt w:val="bullet"/>
      <w:lvlText w:val="•"/>
      <w:lvlJc w:val="left"/>
      <w:pPr>
        <w:ind w:left="2191" w:hanging="360"/>
      </w:pPr>
      <w:rPr>
        <w:rFonts w:hint="default"/>
        <w:lang w:val="ru-RU" w:eastAsia="en-US" w:bidi="ar-SA"/>
      </w:rPr>
    </w:lvl>
    <w:lvl w:ilvl="4" w:tplc="3ECEC43A">
      <w:numFmt w:val="bullet"/>
      <w:lvlText w:val="•"/>
      <w:lvlJc w:val="left"/>
      <w:pPr>
        <w:ind w:left="2762" w:hanging="360"/>
      </w:pPr>
      <w:rPr>
        <w:rFonts w:hint="default"/>
        <w:lang w:val="ru-RU" w:eastAsia="en-US" w:bidi="ar-SA"/>
      </w:rPr>
    </w:lvl>
    <w:lvl w:ilvl="5" w:tplc="619C0EB2">
      <w:numFmt w:val="bullet"/>
      <w:lvlText w:val="•"/>
      <w:lvlJc w:val="left"/>
      <w:pPr>
        <w:ind w:left="3333" w:hanging="360"/>
      </w:pPr>
      <w:rPr>
        <w:rFonts w:hint="default"/>
        <w:lang w:val="ru-RU" w:eastAsia="en-US" w:bidi="ar-SA"/>
      </w:rPr>
    </w:lvl>
    <w:lvl w:ilvl="6" w:tplc="1C5430B4">
      <w:numFmt w:val="bullet"/>
      <w:lvlText w:val="•"/>
      <w:lvlJc w:val="left"/>
      <w:pPr>
        <w:ind w:left="3903" w:hanging="360"/>
      </w:pPr>
      <w:rPr>
        <w:rFonts w:hint="default"/>
        <w:lang w:val="ru-RU" w:eastAsia="en-US" w:bidi="ar-SA"/>
      </w:rPr>
    </w:lvl>
    <w:lvl w:ilvl="7" w:tplc="F5709052">
      <w:numFmt w:val="bullet"/>
      <w:lvlText w:val="•"/>
      <w:lvlJc w:val="left"/>
      <w:pPr>
        <w:ind w:left="4474" w:hanging="360"/>
      </w:pPr>
      <w:rPr>
        <w:rFonts w:hint="default"/>
        <w:lang w:val="ru-RU" w:eastAsia="en-US" w:bidi="ar-SA"/>
      </w:rPr>
    </w:lvl>
    <w:lvl w:ilvl="8" w:tplc="17C6867A">
      <w:numFmt w:val="bullet"/>
      <w:lvlText w:val="•"/>
      <w:lvlJc w:val="left"/>
      <w:pPr>
        <w:ind w:left="5044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10"/>
  </w:num>
  <w:num w:numId="6">
    <w:abstractNumId w:val="11"/>
  </w:num>
  <w:num w:numId="7">
    <w:abstractNumId w:val="5"/>
  </w:num>
  <w:num w:numId="8">
    <w:abstractNumId w:val="7"/>
  </w:num>
  <w:num w:numId="9">
    <w:abstractNumId w:val="8"/>
  </w:num>
  <w:num w:numId="10">
    <w:abstractNumId w:val="4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B6EDC"/>
    <w:rsid w:val="002C70E4"/>
    <w:rsid w:val="002C72F6"/>
    <w:rsid w:val="0076641F"/>
    <w:rsid w:val="007B6EDC"/>
    <w:rsid w:val="007D376E"/>
    <w:rsid w:val="0086111D"/>
    <w:rsid w:val="00904553"/>
    <w:rsid w:val="00A60B4B"/>
    <w:rsid w:val="00BC5609"/>
    <w:rsid w:val="00BF6731"/>
    <w:rsid w:val="00E74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861B4"/>
  <w15:docId w15:val="{1FC7AFE3-74F1-487F-A993-6260A9F17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354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277" w:right="279" w:firstLine="35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C560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C560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12</cp:revision>
  <cp:lastPrinted>2025-11-19T09:51:00Z</cp:lastPrinted>
  <dcterms:created xsi:type="dcterms:W3CDTF">2025-09-17T18:07:00Z</dcterms:created>
  <dcterms:modified xsi:type="dcterms:W3CDTF">2025-11-19T10:12:00Z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2025-09-17T00:00:00Z</vt:filetime>
  </property>
  <property fmtid="{D5CDD505-2E9C-101B-9397-08002B2CF9AE}" pid="5" name="Producer">
    <vt:lpwstr>Microsoft® Word 2019</vt:lpwstr>
  </property>
</Properties>
</file>